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9A485" w14:textId="77777777" w:rsidR="00642D3B" w:rsidRPr="000620FE" w:rsidRDefault="00642D3B" w:rsidP="00642D3B">
      <w:pPr>
        <w:spacing w:after="0" w:line="240" w:lineRule="auto"/>
        <w:ind w:left="3539" w:firstLine="709"/>
        <w:jc w:val="center"/>
        <w:rPr>
          <w:rFonts w:eastAsia="Calibri" w:cs="Times New Roman"/>
          <w:b/>
          <w:szCs w:val="28"/>
        </w:rPr>
      </w:pPr>
      <w:r w:rsidRPr="000620FE">
        <w:rPr>
          <w:rFonts w:eastAsia="Calibri" w:cs="Times New Roman"/>
          <w:b/>
          <w:szCs w:val="28"/>
        </w:rPr>
        <w:t>ОДОБРЕНА</w:t>
      </w:r>
    </w:p>
    <w:p w14:paraId="73F9315E" w14:textId="77777777" w:rsidR="00642D3B" w:rsidRPr="000620FE" w:rsidRDefault="00642D3B" w:rsidP="00642D3B">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14:paraId="39E7E60D" w14:textId="77777777" w:rsidR="00642D3B" w:rsidRPr="000620FE" w:rsidRDefault="00642D3B" w:rsidP="00642D3B">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14:paraId="107140CA" w14:textId="77777777" w:rsidR="00642D3B" w:rsidRPr="000620FE" w:rsidRDefault="00642D3B" w:rsidP="00642D3B">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14:paraId="687E6A12"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B828F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3808E30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7F94B3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1C7837A"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1E0BBAE3"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430D489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FA6B68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9B6161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97951B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E415EAF"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7CDA1AB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63EDE34"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3A1728D3"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44DF4BEE"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ПРИМЕРНАЯ АДАПТИРОВАННАЯ </w:t>
      </w:r>
    </w:p>
    <w:p w14:paraId="4570B789"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14:paraId="103DE6F4" w14:textId="4E9F523F"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ОСНОВНОГО ОБЩЕГО ОБРАЗОВАНИЯ</w:t>
      </w:r>
      <w:r w:rsidR="0028434A">
        <w:rPr>
          <w:rFonts w:eastAsia="Calibri" w:cs="Times New Roman"/>
          <w:b/>
          <w:szCs w:val="28"/>
          <w:lang w:eastAsia="en-US"/>
        </w:rPr>
        <w:t xml:space="preserve"> </w:t>
      </w:r>
      <w:r w:rsidRPr="006A617B">
        <w:rPr>
          <w:rFonts w:eastAsia="Calibri" w:cs="Times New Roman"/>
          <w:b/>
          <w:szCs w:val="28"/>
          <w:lang w:eastAsia="en-US"/>
        </w:rPr>
        <w:t xml:space="preserve">ОБУЧАЮЩИХСЯ </w:t>
      </w:r>
    </w:p>
    <w:p w14:paraId="31D1CC7F" w14:textId="77777777"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14:paraId="589F0445" w14:textId="77777777" w:rsidR="00160D6B" w:rsidRPr="006A617B" w:rsidRDefault="00160D6B" w:rsidP="00116430">
      <w:pPr>
        <w:spacing w:after="0" w:line="240" w:lineRule="auto"/>
        <w:jc w:val="center"/>
        <w:rPr>
          <w:rFonts w:cs="Times New Roman"/>
          <w:b/>
          <w:i/>
          <w:szCs w:val="28"/>
        </w:rPr>
      </w:pP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382EB106"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14:paraId="7249FF0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1BC8C2AD"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FE11D5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A2EAEA6" w14:textId="77777777" w:rsidR="005D6127" w:rsidRDefault="005D6127" w:rsidP="00116430">
      <w:pPr>
        <w:tabs>
          <w:tab w:val="right" w:leader="dot" w:pos="9356"/>
        </w:tabs>
        <w:spacing w:after="0" w:line="240" w:lineRule="auto"/>
        <w:jc w:val="center"/>
        <w:rPr>
          <w:rFonts w:eastAsia="Calibri" w:cs="Times New Roman"/>
          <w:b/>
          <w:szCs w:val="28"/>
          <w:lang w:eastAsia="en-US"/>
        </w:rPr>
      </w:pPr>
    </w:p>
    <w:p w14:paraId="6BEF0AD1"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C7EDF26"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3A438BF2"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24E9ABD"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5C9310A3"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7F15C4AA" w14:textId="77777777" w:rsidR="00642D3B" w:rsidRPr="00642D3B" w:rsidRDefault="00642D3B" w:rsidP="00116430">
      <w:pPr>
        <w:tabs>
          <w:tab w:val="right" w:leader="dot" w:pos="9356"/>
        </w:tabs>
        <w:spacing w:after="0" w:line="240" w:lineRule="auto"/>
        <w:jc w:val="center"/>
        <w:rPr>
          <w:rFonts w:eastAsia="Calibri" w:cs="Times New Roman"/>
          <w:szCs w:val="28"/>
          <w:lang w:eastAsia="en-US"/>
        </w:rPr>
      </w:pPr>
      <w:r w:rsidRPr="00642D3B">
        <w:rPr>
          <w:rFonts w:eastAsia="Calibri" w:cs="Times New Roman"/>
          <w:szCs w:val="28"/>
          <w:lang w:eastAsia="en-US"/>
        </w:rPr>
        <w:t xml:space="preserve">МОСКВА </w:t>
      </w:r>
    </w:p>
    <w:p w14:paraId="4C5CA645" w14:textId="0126A32D" w:rsidR="00437083" w:rsidRPr="00642D3B" w:rsidRDefault="00642D3B" w:rsidP="00116430">
      <w:pPr>
        <w:tabs>
          <w:tab w:val="right" w:leader="dot" w:pos="9356"/>
        </w:tabs>
        <w:spacing w:after="0" w:line="240" w:lineRule="auto"/>
        <w:jc w:val="center"/>
        <w:rPr>
          <w:rFonts w:eastAsia="Calibri" w:cs="Times New Roman"/>
          <w:szCs w:val="28"/>
          <w:lang w:eastAsia="en-US"/>
        </w:rPr>
      </w:pPr>
      <w:r w:rsidRPr="00642D3B">
        <w:rPr>
          <w:rFonts w:eastAsia="Calibri" w:cs="Times New Roman"/>
          <w:szCs w:val="28"/>
          <w:lang w:eastAsia="en-US"/>
        </w:rPr>
        <w:t>2022</w:t>
      </w:r>
    </w:p>
    <w:p w14:paraId="1963795D"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833A587"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061DD20" w14:textId="44856B1F"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14:paraId="156CC721" w14:textId="77777777"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77777777" w:rsidR="00646C45" w:rsidRDefault="0097697D">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77777777" w:rsidR="00646C45" w:rsidRDefault="0097697D">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97697D">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97697D">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97697D">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97697D">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97697D">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97697D">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97697D">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97697D">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97697D">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97697D">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97697D">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77777777" w:rsidR="00646C45" w:rsidRDefault="0097697D">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77777777" w:rsidR="00646C45" w:rsidRDefault="0097697D">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97697D">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97697D">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97697D">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97697D">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97697D">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97697D">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77777777" w:rsidR="00646C45" w:rsidRDefault="0097697D">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Примерная программа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97697D">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97697D">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97697D">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97697D">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97697D">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97697D">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97697D">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97697D">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97697D">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97697D">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77777777" w:rsidR="00646C45" w:rsidRDefault="0097697D">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77777777" w:rsidR="00646C45" w:rsidRDefault="0097697D">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Примерный учебный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97697D">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97697D">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97697D">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77777777" w:rsidR="00646C45" w:rsidRDefault="0097697D">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Примерный календарный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77777777" w:rsidR="00646C45" w:rsidRDefault="0097697D">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77777777" w:rsidR="00646C45" w:rsidRDefault="0097697D">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77777777" w:rsidR="00646C45" w:rsidRDefault="0097697D">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97697D">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97697D">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97697D">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97697D">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6C151507" w14:textId="77777777" w:rsidR="00646C45" w:rsidRDefault="0097697D">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FE15C0">
              <w:rPr>
                <w:webHidden/>
              </w:rPr>
              <w:t>94</w:t>
            </w:r>
            <w:r w:rsidR="00646C45">
              <w:rPr>
                <w:webHidden/>
              </w:rPr>
              <w:fldChar w:fldCharType="end"/>
            </w:r>
          </w:hyperlink>
        </w:p>
        <w:p w14:paraId="7FD4AC78" w14:textId="77777777" w:rsidR="00646C45" w:rsidRDefault="0097697D">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FE15C0">
              <w:rPr>
                <w:webHidden/>
              </w:rPr>
              <w:t>94</w:t>
            </w:r>
            <w:r w:rsidR="00646C45">
              <w:rPr>
                <w:webHidden/>
              </w:rPr>
              <w:fldChar w:fldCharType="end"/>
            </w:r>
          </w:hyperlink>
        </w:p>
        <w:p w14:paraId="1CE96C42" w14:textId="77777777" w:rsidR="00646C45" w:rsidRDefault="0097697D">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FE15C0">
              <w:rPr>
                <w:webHidden/>
              </w:rPr>
              <w:t>94</w:t>
            </w:r>
            <w:r w:rsidR="00646C45">
              <w:rPr>
                <w:webHidden/>
              </w:rPr>
              <w:fldChar w:fldCharType="end"/>
            </w:r>
          </w:hyperlink>
        </w:p>
        <w:p w14:paraId="41EAF2C6" w14:textId="77777777" w:rsidR="00646C45" w:rsidRDefault="0097697D">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FE15C0">
              <w:rPr>
                <w:webHidden/>
              </w:rPr>
              <w:t>94</w:t>
            </w:r>
            <w:r w:rsidR="00646C45">
              <w:rPr>
                <w:webHidden/>
              </w:rPr>
              <w:fldChar w:fldCharType="end"/>
            </w:r>
          </w:hyperlink>
        </w:p>
        <w:p w14:paraId="6D7064C0" w14:textId="77777777" w:rsidR="00646C45" w:rsidRDefault="0097697D">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FE15C0">
              <w:rPr>
                <w:webHidden/>
              </w:rPr>
              <w:t>94</w:t>
            </w:r>
            <w:r w:rsidR="00646C45">
              <w:rPr>
                <w:webHidden/>
              </w:rPr>
              <w:fldChar w:fldCharType="end"/>
            </w:r>
          </w:hyperlink>
        </w:p>
        <w:p w14:paraId="0BD61D41" w14:textId="77777777" w:rsidR="00646C45" w:rsidRDefault="0097697D">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FE15C0">
              <w:rPr>
                <w:webHidden/>
              </w:rPr>
              <w:t>94</w:t>
            </w:r>
            <w:r w:rsidR="00646C45">
              <w:rPr>
                <w:webHidden/>
              </w:rPr>
              <w:fldChar w:fldCharType="end"/>
            </w:r>
          </w:hyperlink>
        </w:p>
        <w:p w14:paraId="302CF1B3" w14:textId="77777777" w:rsidR="00646C45" w:rsidRDefault="0097697D">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FE15C0">
              <w:rPr>
                <w:webHidden/>
              </w:rPr>
              <w:t>97</w:t>
            </w:r>
            <w:r w:rsidR="00646C45">
              <w:rPr>
                <w:webHidden/>
              </w:rPr>
              <w:fldChar w:fldCharType="end"/>
            </w:r>
          </w:hyperlink>
        </w:p>
        <w:p w14:paraId="47412483" w14:textId="77777777" w:rsidR="00646C45" w:rsidRDefault="0097697D">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FE15C0">
              <w:rPr>
                <w:webHidden/>
              </w:rPr>
              <w:t>99</w:t>
            </w:r>
            <w:r w:rsidR="00646C45">
              <w:rPr>
                <w:webHidden/>
              </w:rPr>
              <w:fldChar w:fldCharType="end"/>
            </w:r>
          </w:hyperlink>
        </w:p>
        <w:p w14:paraId="2922902E" w14:textId="77777777" w:rsidR="00646C45" w:rsidRDefault="0097697D">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FE15C0">
              <w:rPr>
                <w:webHidden/>
              </w:rPr>
              <w:t>100</w:t>
            </w:r>
            <w:r w:rsidR="00646C45">
              <w:rPr>
                <w:webHidden/>
              </w:rPr>
              <w:fldChar w:fldCharType="end"/>
            </w:r>
          </w:hyperlink>
        </w:p>
        <w:p w14:paraId="2E01FF57" w14:textId="77777777" w:rsidR="00646C45" w:rsidRDefault="0097697D">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FE15C0">
              <w:rPr>
                <w:webHidden/>
              </w:rPr>
              <w:t>100</w:t>
            </w:r>
            <w:r w:rsidR="00646C45">
              <w:rPr>
                <w:webHidden/>
              </w:rPr>
              <w:fldChar w:fldCharType="end"/>
            </w:r>
          </w:hyperlink>
        </w:p>
        <w:p w14:paraId="1DAD8326" w14:textId="77777777" w:rsidR="00646C45" w:rsidRDefault="0097697D">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FE15C0">
              <w:rPr>
                <w:webHidden/>
              </w:rPr>
              <w:t>101</w:t>
            </w:r>
            <w:r w:rsidR="00646C45">
              <w:rPr>
                <w:webHidden/>
              </w:rPr>
              <w:fldChar w:fldCharType="end"/>
            </w:r>
          </w:hyperlink>
        </w:p>
        <w:p w14:paraId="248D1AC7" w14:textId="77777777" w:rsidR="00646C45" w:rsidRDefault="0097697D">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FE15C0">
              <w:rPr>
                <w:webHidden/>
              </w:rPr>
              <w:t>153</w:t>
            </w:r>
            <w:r w:rsidR="00646C45">
              <w:rPr>
                <w:webHidden/>
              </w:rPr>
              <w:fldChar w:fldCharType="end"/>
            </w:r>
          </w:hyperlink>
        </w:p>
        <w:p w14:paraId="54491331" w14:textId="77777777" w:rsidR="00646C45" w:rsidRDefault="0097697D">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FE15C0">
              <w:rPr>
                <w:webHidden/>
              </w:rPr>
              <w:t>187</w:t>
            </w:r>
            <w:r w:rsidR="00646C45">
              <w:rPr>
                <w:webHidden/>
              </w:rPr>
              <w:fldChar w:fldCharType="end"/>
            </w:r>
          </w:hyperlink>
        </w:p>
        <w:p w14:paraId="127222E8" w14:textId="77777777" w:rsidR="00646C45" w:rsidRDefault="0097697D">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FE15C0">
              <w:rPr>
                <w:webHidden/>
              </w:rPr>
              <w:t>219</w:t>
            </w:r>
            <w:r w:rsidR="00646C45">
              <w:rPr>
                <w:webHidden/>
              </w:rPr>
              <w:fldChar w:fldCharType="end"/>
            </w:r>
          </w:hyperlink>
        </w:p>
        <w:p w14:paraId="3FB1EB88" w14:textId="77777777" w:rsidR="00646C45" w:rsidRDefault="0097697D">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FE15C0">
              <w:rPr>
                <w:webHidden/>
              </w:rPr>
              <w:t>264</w:t>
            </w:r>
            <w:r w:rsidR="00646C45">
              <w:rPr>
                <w:webHidden/>
              </w:rPr>
              <w:fldChar w:fldCharType="end"/>
            </w:r>
          </w:hyperlink>
        </w:p>
        <w:p w14:paraId="27A5A4AA" w14:textId="77777777" w:rsidR="00646C45" w:rsidRDefault="0097697D">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FE15C0">
              <w:rPr>
                <w:webHidden/>
              </w:rPr>
              <w:t>294</w:t>
            </w:r>
            <w:r w:rsidR="00646C45">
              <w:rPr>
                <w:webHidden/>
              </w:rPr>
              <w:fldChar w:fldCharType="end"/>
            </w:r>
          </w:hyperlink>
        </w:p>
        <w:p w14:paraId="18AAC296" w14:textId="77777777" w:rsidR="00646C45" w:rsidRDefault="0097697D">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FE15C0">
              <w:rPr>
                <w:webHidden/>
              </w:rPr>
              <w:t>327</w:t>
            </w:r>
            <w:r w:rsidR="00646C45">
              <w:rPr>
                <w:webHidden/>
              </w:rPr>
              <w:fldChar w:fldCharType="end"/>
            </w:r>
          </w:hyperlink>
        </w:p>
        <w:p w14:paraId="69F7AA23" w14:textId="77777777" w:rsidR="00646C45" w:rsidRDefault="0097697D">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FE15C0">
              <w:rPr>
                <w:webHidden/>
              </w:rPr>
              <w:t>366</w:t>
            </w:r>
            <w:r w:rsidR="00646C45">
              <w:rPr>
                <w:webHidden/>
              </w:rPr>
              <w:fldChar w:fldCharType="end"/>
            </w:r>
          </w:hyperlink>
        </w:p>
        <w:p w14:paraId="5D470304" w14:textId="77777777" w:rsidR="00646C45" w:rsidRDefault="0097697D">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FE15C0">
              <w:rPr>
                <w:webHidden/>
              </w:rPr>
              <w:t>383</w:t>
            </w:r>
            <w:r w:rsidR="00646C45">
              <w:rPr>
                <w:webHidden/>
              </w:rPr>
              <w:fldChar w:fldCharType="end"/>
            </w:r>
          </w:hyperlink>
        </w:p>
        <w:p w14:paraId="084B856D" w14:textId="77777777" w:rsidR="00646C45" w:rsidRDefault="0097697D">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FE15C0">
              <w:rPr>
                <w:webHidden/>
              </w:rPr>
              <w:t>411</w:t>
            </w:r>
            <w:r w:rsidR="00646C45">
              <w:rPr>
                <w:webHidden/>
              </w:rPr>
              <w:fldChar w:fldCharType="end"/>
            </w:r>
          </w:hyperlink>
        </w:p>
        <w:p w14:paraId="544A5953" w14:textId="77777777" w:rsidR="00646C45" w:rsidRDefault="0097697D">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FE15C0">
              <w:rPr>
                <w:webHidden/>
              </w:rPr>
              <w:t>445</w:t>
            </w:r>
            <w:r w:rsidR="00646C45">
              <w:rPr>
                <w:webHidden/>
              </w:rPr>
              <w:fldChar w:fldCharType="end"/>
            </w:r>
          </w:hyperlink>
        </w:p>
        <w:p w14:paraId="43519DDE" w14:textId="77777777" w:rsidR="00646C45" w:rsidRDefault="0097697D">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FE15C0">
              <w:rPr>
                <w:webHidden/>
              </w:rPr>
              <w:t>464</w:t>
            </w:r>
            <w:r w:rsidR="00646C45">
              <w:rPr>
                <w:webHidden/>
              </w:rPr>
              <w:fldChar w:fldCharType="end"/>
            </w:r>
          </w:hyperlink>
        </w:p>
        <w:p w14:paraId="2D2229E3" w14:textId="77777777" w:rsidR="00646C45" w:rsidRDefault="0097697D">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FE15C0">
              <w:rPr>
                <w:webHidden/>
              </w:rPr>
              <w:t>502</w:t>
            </w:r>
            <w:r w:rsidR="00646C45">
              <w:rPr>
                <w:webHidden/>
              </w:rPr>
              <w:fldChar w:fldCharType="end"/>
            </w:r>
          </w:hyperlink>
        </w:p>
        <w:p w14:paraId="12ADB3F2" w14:textId="77777777" w:rsidR="00646C45" w:rsidRDefault="0097697D">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FE15C0">
              <w:rPr>
                <w:webHidden/>
              </w:rPr>
              <w:t>540</w:t>
            </w:r>
            <w:r w:rsidR="00646C45">
              <w:rPr>
                <w:webHidden/>
              </w:rPr>
              <w:fldChar w:fldCharType="end"/>
            </w:r>
          </w:hyperlink>
        </w:p>
        <w:p w14:paraId="2CDD1385" w14:textId="77777777" w:rsidR="00646C45" w:rsidRDefault="0097697D">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FE15C0">
              <w:rPr>
                <w:webHidden/>
              </w:rPr>
              <w:t>576</w:t>
            </w:r>
            <w:r w:rsidR="00646C45">
              <w:rPr>
                <w:webHidden/>
              </w:rPr>
              <w:fldChar w:fldCharType="end"/>
            </w:r>
          </w:hyperlink>
        </w:p>
        <w:p w14:paraId="3842AF88" w14:textId="77777777" w:rsidR="00646C45" w:rsidRDefault="0097697D">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FE15C0">
              <w:rPr>
                <w:webHidden/>
              </w:rPr>
              <w:t>592</w:t>
            </w:r>
            <w:r w:rsidR="00646C45">
              <w:rPr>
                <w:webHidden/>
              </w:rPr>
              <w:fldChar w:fldCharType="end"/>
            </w:r>
          </w:hyperlink>
        </w:p>
        <w:p w14:paraId="7154C28E" w14:textId="23A7E908" w:rsidR="00646C45" w:rsidRDefault="0097697D">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FE15C0">
              <w:rPr>
                <w:webHidden/>
              </w:rPr>
              <w:t>612</w:t>
            </w:r>
            <w:r w:rsidR="00646C45">
              <w:rPr>
                <w:webHidden/>
              </w:rPr>
              <w:fldChar w:fldCharType="end"/>
            </w:r>
          </w:hyperlink>
        </w:p>
        <w:p w14:paraId="5BB8ACBB" w14:textId="77777777" w:rsidR="00646C45" w:rsidRDefault="0097697D">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FE15C0">
              <w:rPr>
                <w:webHidden/>
              </w:rPr>
              <w:t>617</w:t>
            </w:r>
            <w:r w:rsidR="00646C45">
              <w:rPr>
                <w:webHidden/>
              </w:rPr>
              <w:fldChar w:fldCharType="end"/>
            </w:r>
          </w:hyperlink>
        </w:p>
        <w:p w14:paraId="56C77865" w14:textId="77777777" w:rsidR="00646C45" w:rsidRDefault="0097697D">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FE15C0">
              <w:rPr>
                <w:webHidden/>
              </w:rPr>
              <w:t>617</w:t>
            </w:r>
            <w:r w:rsidR="00646C45">
              <w:rPr>
                <w:webHidden/>
              </w:rPr>
              <w:fldChar w:fldCharType="end"/>
            </w:r>
          </w:hyperlink>
        </w:p>
        <w:p w14:paraId="3D629B33" w14:textId="77777777" w:rsidR="00646C45" w:rsidRDefault="0097697D">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FE15C0">
              <w:rPr>
                <w:webHidden/>
              </w:rPr>
              <w:t>617</w:t>
            </w:r>
            <w:r w:rsidR="00646C45">
              <w:rPr>
                <w:webHidden/>
              </w:rPr>
              <w:fldChar w:fldCharType="end"/>
            </w:r>
          </w:hyperlink>
        </w:p>
        <w:p w14:paraId="0AE8CB92" w14:textId="77777777" w:rsidR="00646C45" w:rsidRDefault="0097697D">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FE15C0">
              <w:rPr>
                <w:webHidden/>
              </w:rPr>
              <w:t>619</w:t>
            </w:r>
            <w:r w:rsidR="00646C45">
              <w:rPr>
                <w:webHidden/>
              </w:rPr>
              <w:fldChar w:fldCharType="end"/>
            </w:r>
          </w:hyperlink>
        </w:p>
        <w:p w14:paraId="1FD663ED" w14:textId="77777777" w:rsidR="00646C45" w:rsidRDefault="0097697D">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FE15C0">
              <w:rPr>
                <w:webHidden/>
              </w:rPr>
              <w:t>620</w:t>
            </w:r>
            <w:r w:rsidR="00646C45">
              <w:rPr>
                <w:webHidden/>
              </w:rPr>
              <w:fldChar w:fldCharType="end"/>
            </w:r>
          </w:hyperlink>
        </w:p>
        <w:p w14:paraId="7EC4444D" w14:textId="77777777" w:rsidR="00646C45" w:rsidRDefault="0097697D">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FE15C0">
              <w:rPr>
                <w:webHidden/>
              </w:rPr>
              <w:t>622</w:t>
            </w:r>
            <w:r w:rsidR="00646C45">
              <w:rPr>
                <w:webHidden/>
              </w:rPr>
              <w:fldChar w:fldCharType="end"/>
            </w:r>
          </w:hyperlink>
        </w:p>
        <w:p w14:paraId="4A7D2992" w14:textId="77777777" w:rsidR="00646C45" w:rsidRDefault="0097697D">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FE15C0">
              <w:rPr>
                <w:webHidden/>
              </w:rPr>
              <w:t>623</w:t>
            </w:r>
            <w:r w:rsidR="00646C45">
              <w:rPr>
                <w:webHidden/>
              </w:rPr>
              <w:fldChar w:fldCharType="end"/>
            </w:r>
          </w:hyperlink>
        </w:p>
        <w:p w14:paraId="3EB09996" w14:textId="77777777" w:rsidR="00646C45" w:rsidRDefault="0097697D">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FE15C0">
              <w:rPr>
                <w:webHidden/>
              </w:rPr>
              <w:t>623</w:t>
            </w:r>
            <w:r w:rsidR="00646C45">
              <w:rPr>
                <w:webHidden/>
              </w:rPr>
              <w:fldChar w:fldCharType="end"/>
            </w:r>
          </w:hyperlink>
        </w:p>
        <w:p w14:paraId="1800D747" w14:textId="77777777" w:rsidR="00646C45" w:rsidRDefault="0097697D">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FE15C0">
              <w:rPr>
                <w:webHidden/>
              </w:rPr>
              <w:t>626</w:t>
            </w:r>
            <w:r w:rsidR="00646C45">
              <w:rPr>
                <w:webHidden/>
              </w:rPr>
              <w:fldChar w:fldCharType="end"/>
            </w:r>
          </w:hyperlink>
        </w:p>
        <w:p w14:paraId="734F72B7" w14:textId="77777777" w:rsidR="00646C45" w:rsidRDefault="0097697D">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FE15C0">
              <w:rPr>
                <w:webHidden/>
              </w:rPr>
              <w:t>626</w:t>
            </w:r>
            <w:r w:rsidR="00646C45">
              <w:rPr>
                <w:webHidden/>
              </w:rPr>
              <w:fldChar w:fldCharType="end"/>
            </w:r>
          </w:hyperlink>
        </w:p>
        <w:p w14:paraId="49F0D1F6" w14:textId="77777777" w:rsidR="00646C45" w:rsidRDefault="0097697D">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FE15C0">
              <w:rPr>
                <w:webHidden/>
              </w:rPr>
              <w:t>628</w:t>
            </w:r>
            <w:r w:rsidR="00646C45">
              <w:rPr>
                <w:webHidden/>
              </w:rPr>
              <w:fldChar w:fldCharType="end"/>
            </w:r>
          </w:hyperlink>
        </w:p>
        <w:p w14:paraId="36B3B165" w14:textId="77777777" w:rsidR="00646C45" w:rsidRDefault="0097697D">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FE15C0">
              <w:rPr>
                <w:webHidden/>
              </w:rPr>
              <w:t>630</w:t>
            </w:r>
            <w:r w:rsidR="00646C45">
              <w:rPr>
                <w:webHidden/>
              </w:rPr>
              <w:fldChar w:fldCharType="end"/>
            </w:r>
          </w:hyperlink>
        </w:p>
        <w:p w14:paraId="26A9402B" w14:textId="77777777" w:rsidR="00646C45" w:rsidRDefault="0097697D">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FE15C0">
              <w:rPr>
                <w:webHidden/>
              </w:rPr>
              <w:t>632</w:t>
            </w:r>
            <w:r w:rsidR="00646C45">
              <w:rPr>
                <w:webHidden/>
              </w:rPr>
              <w:fldChar w:fldCharType="end"/>
            </w:r>
          </w:hyperlink>
        </w:p>
        <w:p w14:paraId="460F683E" w14:textId="77777777" w:rsidR="00646C45" w:rsidRDefault="0097697D">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FE15C0">
              <w:rPr>
                <w:webHidden/>
              </w:rPr>
              <w:t>632</w:t>
            </w:r>
            <w:r w:rsidR="00646C45">
              <w:rPr>
                <w:webHidden/>
              </w:rPr>
              <w:fldChar w:fldCharType="end"/>
            </w:r>
          </w:hyperlink>
        </w:p>
        <w:p w14:paraId="581EFC52" w14:textId="77777777" w:rsidR="00646C45" w:rsidRDefault="0097697D">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FE15C0">
              <w:rPr>
                <w:webHidden/>
              </w:rPr>
              <w:t>636</w:t>
            </w:r>
            <w:r w:rsidR="00646C45">
              <w:rPr>
                <w:webHidden/>
              </w:rPr>
              <w:fldChar w:fldCharType="end"/>
            </w:r>
          </w:hyperlink>
        </w:p>
        <w:p w14:paraId="37C2C1E9" w14:textId="77777777" w:rsidR="00646C45" w:rsidRDefault="0097697D">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FE15C0">
              <w:rPr>
                <w:webHidden/>
              </w:rPr>
              <w:t>638</w:t>
            </w:r>
            <w:r w:rsidR="00646C45">
              <w:rPr>
                <w:webHidden/>
              </w:rPr>
              <w:fldChar w:fldCharType="end"/>
            </w:r>
          </w:hyperlink>
        </w:p>
        <w:p w14:paraId="4595E59B" w14:textId="77777777" w:rsidR="00646C45" w:rsidRDefault="0097697D">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FE15C0">
              <w:rPr>
                <w:webHidden/>
              </w:rPr>
              <w:t>639</w:t>
            </w:r>
            <w:r w:rsidR="00646C45">
              <w:rPr>
                <w:webHidden/>
              </w:rPr>
              <w:fldChar w:fldCharType="end"/>
            </w:r>
          </w:hyperlink>
        </w:p>
        <w:p w14:paraId="22963C9C" w14:textId="77777777" w:rsidR="00646C45" w:rsidRDefault="0097697D">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FE15C0">
              <w:rPr>
                <w:webHidden/>
              </w:rPr>
              <w:t>641</w:t>
            </w:r>
            <w:r w:rsidR="00646C45">
              <w:rPr>
                <w:webHidden/>
              </w:rPr>
              <w:fldChar w:fldCharType="end"/>
            </w:r>
          </w:hyperlink>
        </w:p>
        <w:p w14:paraId="789FE337" w14:textId="77777777" w:rsidR="00646C45" w:rsidRDefault="0097697D">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FE15C0">
              <w:rPr>
                <w:webHidden/>
              </w:rPr>
              <w:t>641</w:t>
            </w:r>
            <w:r w:rsidR="00646C45">
              <w:rPr>
                <w:webHidden/>
              </w:rPr>
              <w:fldChar w:fldCharType="end"/>
            </w:r>
          </w:hyperlink>
        </w:p>
        <w:p w14:paraId="28DCBE2D" w14:textId="77777777" w:rsidR="00646C45" w:rsidRDefault="0097697D">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FE15C0">
              <w:rPr>
                <w:webHidden/>
              </w:rPr>
              <w:t>645</w:t>
            </w:r>
            <w:r w:rsidR="00646C45">
              <w:rPr>
                <w:webHidden/>
              </w:rPr>
              <w:fldChar w:fldCharType="end"/>
            </w:r>
          </w:hyperlink>
        </w:p>
        <w:p w14:paraId="37788E4D" w14:textId="77777777" w:rsidR="00646C45" w:rsidRDefault="0097697D">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FE15C0">
              <w:rPr>
                <w:webHidden/>
              </w:rPr>
              <w:t>645</w:t>
            </w:r>
            <w:r w:rsidR="00646C45">
              <w:rPr>
                <w:webHidden/>
              </w:rPr>
              <w:fldChar w:fldCharType="end"/>
            </w:r>
          </w:hyperlink>
        </w:p>
        <w:p w14:paraId="26F80487" w14:textId="77777777" w:rsidR="00646C45" w:rsidRDefault="0097697D">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FE15C0">
              <w:rPr>
                <w:webHidden/>
              </w:rPr>
              <w:t>646</w:t>
            </w:r>
            <w:r w:rsidR="00646C45">
              <w:rPr>
                <w:webHidden/>
              </w:rPr>
              <w:fldChar w:fldCharType="end"/>
            </w:r>
          </w:hyperlink>
        </w:p>
        <w:p w14:paraId="13D27FBE" w14:textId="77777777" w:rsidR="00646C45" w:rsidRDefault="0097697D">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FE15C0">
              <w:rPr>
                <w:webHidden/>
              </w:rPr>
              <w:t>646</w:t>
            </w:r>
            <w:r w:rsidR="00646C45">
              <w:rPr>
                <w:webHidden/>
              </w:rPr>
              <w:fldChar w:fldCharType="end"/>
            </w:r>
          </w:hyperlink>
        </w:p>
        <w:p w14:paraId="0D7B678E" w14:textId="77777777" w:rsidR="00646C45" w:rsidRDefault="0097697D">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FE15C0">
              <w:rPr>
                <w:webHidden/>
              </w:rPr>
              <w:t>646</w:t>
            </w:r>
            <w:r w:rsidR="00646C45">
              <w:rPr>
                <w:webHidden/>
              </w:rPr>
              <w:fldChar w:fldCharType="end"/>
            </w:r>
          </w:hyperlink>
        </w:p>
        <w:p w14:paraId="524069A8" w14:textId="77777777" w:rsidR="00646C45" w:rsidRDefault="0097697D">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FE15C0">
              <w:rPr>
                <w:webHidden/>
              </w:rPr>
              <w:t>646</w:t>
            </w:r>
            <w:r w:rsidR="00646C45">
              <w:rPr>
                <w:webHidden/>
              </w:rPr>
              <w:fldChar w:fldCharType="end"/>
            </w:r>
          </w:hyperlink>
        </w:p>
        <w:p w14:paraId="0C223F48" w14:textId="77777777" w:rsidR="00646C45" w:rsidRDefault="0097697D">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FE15C0">
              <w:rPr>
                <w:webHidden/>
              </w:rPr>
              <w:t>647</w:t>
            </w:r>
            <w:r w:rsidR="00646C45">
              <w:rPr>
                <w:webHidden/>
              </w:rPr>
              <w:fldChar w:fldCharType="end"/>
            </w:r>
          </w:hyperlink>
        </w:p>
        <w:p w14:paraId="18E25A31" w14:textId="7BA38AC7" w:rsidR="00646C45" w:rsidRDefault="0097697D">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FE15C0">
              <w:rPr>
                <w:webHidden/>
              </w:rPr>
              <w:t>647</w:t>
            </w:r>
            <w:r w:rsidR="00646C45">
              <w:rPr>
                <w:webHidden/>
              </w:rPr>
              <w:fldChar w:fldCharType="end"/>
            </w:r>
          </w:hyperlink>
        </w:p>
        <w:p w14:paraId="3EAAC3A5" w14:textId="77777777" w:rsidR="00646C45" w:rsidRDefault="0097697D">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FE15C0">
              <w:rPr>
                <w:webHidden/>
              </w:rPr>
              <w:t>648</w:t>
            </w:r>
            <w:r w:rsidR="00646C45">
              <w:rPr>
                <w:webHidden/>
              </w:rPr>
              <w:fldChar w:fldCharType="end"/>
            </w:r>
          </w:hyperlink>
        </w:p>
        <w:p w14:paraId="38207379" w14:textId="4C10014F" w:rsidR="00646C45" w:rsidRDefault="0097697D">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FE15C0">
              <w:rPr>
                <w:webHidden/>
              </w:rPr>
              <w:t>648</w:t>
            </w:r>
            <w:r w:rsidR="00646C45">
              <w:rPr>
                <w:webHidden/>
              </w:rPr>
              <w:fldChar w:fldCharType="end"/>
            </w:r>
          </w:hyperlink>
        </w:p>
        <w:p w14:paraId="4FFABD53" w14:textId="77777777" w:rsidR="00646C45" w:rsidRDefault="0097697D">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FE15C0">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14:paraId="40436B35" w14:textId="77777777" w:rsidR="00116430" w:rsidRDefault="00116430" w:rsidP="00116430">
      <w:pPr>
        <w:spacing w:after="0" w:line="240" w:lineRule="auto"/>
        <w:ind w:firstLine="687"/>
        <w:jc w:val="both"/>
      </w:pPr>
    </w:p>
    <w:p w14:paraId="671228D6" w14:textId="2FECB32F" w:rsidR="00575F98" w:rsidRPr="00307189" w:rsidRDefault="1439C026" w:rsidP="000F1015">
      <w:pPr>
        <w:spacing w:after="0" w:line="240" w:lineRule="auto"/>
        <w:ind w:firstLine="687"/>
        <w:jc w:val="both"/>
        <w:rPr>
          <w:rFonts w:cs="Times New Roman"/>
        </w:rPr>
      </w:pPr>
      <w: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478A4EE8"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w:t>
      </w:r>
      <w:r w:rsidRPr="006A617B">
        <w:rPr>
          <w:rFonts w:eastAsia="@Arial Unicode MS" w:cs="Times New Roman"/>
          <w:szCs w:val="28"/>
        </w:rPr>
        <w:lastRenderedPageBreak/>
        <w:t>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6A617B">
        <w:rPr>
          <w:rFonts w:eastAsia="Times New Roman" w:cs="Times New Roman"/>
          <w:szCs w:val="28"/>
        </w:rPr>
        <w:lastRenderedPageBreak/>
        <w:t>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7777777" w:rsidR="004068AD" w:rsidRPr="00675B19" w:rsidRDefault="00160D6B" w:rsidP="00116430">
      <w:pPr>
        <w:pStyle w:val="aff6"/>
        <w:spacing w:after="0" w:line="240" w:lineRule="auto"/>
      </w:pPr>
      <w:bookmarkStart w:id="12" w:name="_Toc98881133"/>
      <w:r w:rsidRPr="00675B19">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7777777" w:rsidR="004068AD" w:rsidRPr="000433DF" w:rsidRDefault="00160D6B" w:rsidP="00116430">
      <w:pPr>
        <w:pStyle w:val="aff6"/>
        <w:spacing w:after="0" w:line="240" w:lineRule="auto"/>
        <w:rPr>
          <w:sz w:val="28"/>
          <w:szCs w:val="28"/>
        </w:rPr>
      </w:pPr>
      <w:bookmarkStart w:id="13" w:name="_Toc98881134"/>
      <w:r w:rsidRPr="000433DF">
        <w:rPr>
          <w:sz w:val="28"/>
          <w:szCs w:val="28"/>
        </w:rPr>
        <w:t>2.1. ЦЕЛЕВОЙ РАЗДЕЛ ПРИМЕРНОЙ АДАПТИРОВАННОЙ ОСНОВНОЙ ОБРАЗОВАТЕЛЬНОЙ ПРОГРАММЫ ОСНОВНОГО ОБЩЕГО ОБРАЗОВАНИЯ</w:t>
      </w:r>
      <w:bookmarkEnd w:id="13"/>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4"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5" w:name="_Toc98881136"/>
      <w:r w:rsidRPr="007C4399">
        <w:rPr>
          <w:i/>
          <w:sz w:val="28"/>
          <w:szCs w:val="28"/>
        </w:rPr>
        <w:t xml:space="preserve">2.1.1.1. Цели реализации </w:t>
      </w:r>
      <w:r w:rsidR="00110CAE">
        <w:rPr>
          <w:i/>
          <w:sz w:val="28"/>
          <w:szCs w:val="28"/>
        </w:rPr>
        <w:t>АООП ООО</w:t>
      </w:r>
      <w:bookmarkEnd w:id="15"/>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6"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6"/>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7"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7"/>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8"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w:t>
      </w:r>
      <w:r w:rsidR="1439C026" w:rsidRPr="79D56CC5">
        <w:rPr>
          <w:rFonts w:eastAsia="Times" w:cs="Times New Roman"/>
          <w:lang w:eastAsia="en-US"/>
        </w:rPr>
        <w:lastRenderedPageBreak/>
        <w:t>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w:t>
      </w:r>
      <w:r w:rsidRPr="00026B87">
        <w:rPr>
          <w:rFonts w:cs="Times New Roman"/>
          <w:szCs w:val="28"/>
        </w:rPr>
        <w:lastRenderedPageBreak/>
        <w:t>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19" w:name="_Toc98881140"/>
      <w:r w:rsidRPr="005752F8">
        <w:t>2.1.</w:t>
      </w:r>
      <w:r w:rsidR="00BA5947" w:rsidRPr="005752F8">
        <w:t>3</w:t>
      </w:r>
      <w:r w:rsidRPr="005752F8">
        <w:t>. Система оценки достижения планируемых результатов освоения АООП ООО</w:t>
      </w:r>
      <w:bookmarkEnd w:id="19"/>
    </w:p>
    <w:p w14:paraId="52DCBBB5" w14:textId="77777777" w:rsidR="004068AD" w:rsidRPr="005752F8" w:rsidRDefault="00160D6B" w:rsidP="00116430">
      <w:pPr>
        <w:pStyle w:val="aff6"/>
        <w:spacing w:after="0" w:line="240" w:lineRule="auto"/>
        <w:rPr>
          <w:i/>
          <w:sz w:val="28"/>
          <w:szCs w:val="28"/>
        </w:rPr>
      </w:pPr>
      <w:bookmarkStart w:id="20"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0"/>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1"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1"/>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2"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3"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4"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5" w:name="_Toc98881146"/>
      <w:r w:rsidRPr="0023664F">
        <w:rPr>
          <w:sz w:val="28"/>
          <w:szCs w:val="28"/>
        </w:rPr>
        <w:lastRenderedPageBreak/>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5"/>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77777777" w:rsidR="005752F8" w:rsidRPr="005752F8" w:rsidRDefault="00160D6B" w:rsidP="00116430">
      <w:pPr>
        <w:pStyle w:val="aff6"/>
        <w:spacing w:after="0" w:line="240" w:lineRule="auto"/>
        <w:rPr>
          <w:noProof/>
        </w:rPr>
      </w:pPr>
      <w:bookmarkStart w:id="26"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7"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7"/>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8" w:name="_Toc98881149"/>
      <w:r w:rsidRPr="005752F8">
        <w:t>2.2.</w:t>
      </w:r>
      <w:r w:rsidR="005D6127" w:rsidRPr="005752F8">
        <w:t>1</w:t>
      </w:r>
      <w:r w:rsidRPr="005752F8">
        <w:t>.</w:t>
      </w:r>
      <w:r w:rsidR="005752F8">
        <w:t>2</w:t>
      </w:r>
      <w:r w:rsidRPr="005752F8">
        <w:t>. АДАПТИВНАЯ ФИЗИЧЕСКАЯ КУЛЬТУРА</w:t>
      </w:r>
      <w:bookmarkEnd w:id="28"/>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lastRenderedPageBreak/>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w:t>
      </w:r>
      <w:r w:rsidRPr="00E10745">
        <w:rPr>
          <w:rFonts w:cs="Times New Roman"/>
          <w:szCs w:val="28"/>
        </w:rPr>
        <w:lastRenderedPageBreak/>
        <w:t xml:space="preserve">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E10745">
        <w:rPr>
          <w:rFonts w:cs="Times New Roman"/>
          <w:szCs w:val="28"/>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w:t>
      </w:r>
      <w:r w:rsidRPr="00E10745">
        <w:rPr>
          <w:rFonts w:cs="Times New Roman"/>
          <w:szCs w:val="28"/>
        </w:rPr>
        <w:lastRenderedPageBreak/>
        <w:t xml:space="preserve">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w:t>
      </w:r>
      <w:r w:rsidRPr="00E10745">
        <w:rPr>
          <w:rFonts w:ascii="Times New Roman" w:eastAsiaTheme="minorHAnsi" w:hAnsi="Times New Roman"/>
          <w:szCs w:val="28"/>
        </w:rPr>
        <w:lastRenderedPageBreak/>
        <w:t>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готовность отстаивать символы Российской Федерации во время спортивных соревнований (в качестве участника или  болельщика спортивных </w:t>
      </w:r>
      <w:r w:rsidRPr="00614B11">
        <w:rPr>
          <w:rFonts w:ascii="Times New Roman" w:hAnsi="Times New Roman"/>
          <w:sz w:val="28"/>
          <w:szCs w:val="32"/>
        </w:rPr>
        <w:lastRenderedPageBreak/>
        <w:t>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w:t>
      </w:r>
      <w:r w:rsidRPr="00614B11">
        <w:rPr>
          <w:rFonts w:ascii="Times New Roman" w:hAnsi="Times New Roman"/>
          <w:sz w:val="28"/>
          <w:szCs w:val="32"/>
        </w:rPr>
        <w:lastRenderedPageBreak/>
        <w:t>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составлять и выполнять индивидуальные комплексы корригирующих и профилактических физических упражнений с разной функциональной </w:t>
      </w:r>
      <w:r w:rsidRPr="00E10745">
        <w:rPr>
          <w:rFonts w:cs="Times New Roman"/>
          <w:szCs w:val="28"/>
        </w:rPr>
        <w:lastRenderedPageBreak/>
        <w:t>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w:t>
      </w:r>
      <w:r w:rsidRPr="00614B11">
        <w:rPr>
          <w:rFonts w:ascii="Times New Roman" w:hAnsi="Times New Roman"/>
          <w:sz w:val="28"/>
          <w:szCs w:val="32"/>
        </w:rPr>
        <w:lastRenderedPageBreak/>
        <w:t xml:space="preserve">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29"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29"/>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0"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0"/>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xml:space="preserve">, в сфере дополнительного образования, которое </w:t>
      </w:r>
      <w:r w:rsidRPr="79D56CC5">
        <w:rPr>
          <w:rFonts w:eastAsia="Times New Roman" w:cs="Times New Roman"/>
        </w:rPr>
        <w:lastRenderedPageBreak/>
        <w:t>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w:t>
      </w:r>
      <w:r w:rsidRPr="79D56CC5">
        <w:rPr>
          <w:rFonts w:eastAsia="Times New Roman" w:cs="Times New Roman"/>
        </w:rPr>
        <w:lastRenderedPageBreak/>
        <w:t>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1"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1"/>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2" w:name="_Toc96941611"/>
      <w:r w:rsidRPr="009A65D4">
        <w:rPr>
          <w:rFonts w:eastAsia="Bookman Old Style" w:cs="Times New Roman"/>
          <w:b/>
          <w:szCs w:val="28"/>
        </w:rPr>
        <w:t>Описание взаимосвязи УУД с содержанием учебных предметов</w:t>
      </w:r>
      <w:bookmarkEnd w:id="32"/>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77777777" w:rsidR="004068AD" w:rsidRPr="009A65D4" w:rsidRDefault="79D56CC5" w:rsidP="00116430">
      <w:pPr>
        <w:spacing w:after="0" w:line="240" w:lineRule="auto"/>
        <w:ind w:firstLine="709"/>
        <w:jc w:val="both"/>
        <w:rPr>
          <w:rFonts w:eastAsia="Bookman Old Style" w:cs="Times New Roman"/>
          <w:szCs w:val="28"/>
        </w:rPr>
      </w:pPr>
      <w:bookmarkStart w:id="33"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xml:space="preserve">, кроме предметной области ИНОСТРАННЫЙ ЯЗЫК (НА ПРИМЕРЕ АНГЛИЙСКОГО ЯЗЫКА) для варианта 6.2. При формиировании УУД у </w:t>
      </w:r>
      <w:r w:rsidRPr="009A65D4">
        <w:rPr>
          <w:rFonts w:eastAsia="Bookman Old Style" w:cs="Times New Roman"/>
          <w:szCs w:val="28"/>
        </w:rPr>
        <w:lastRenderedPageBreak/>
        <w:t>обучающихся с НОДА в отдельных предметных областях необходимо учитывать особенности их  психофизического развития, указанные выше.</w:t>
      </w:r>
      <w:bookmarkEnd w:id="33"/>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4" w:name="_Toc96941613"/>
      <w:r w:rsidRPr="008922E8">
        <w:rPr>
          <w:rFonts w:eastAsia="Bookman Old Style" w:cs="Times New Roman"/>
          <w:b/>
          <w:szCs w:val="28"/>
        </w:rPr>
        <w:t>Иностранный (английский) язык  (вариант программы 6.2)</w:t>
      </w:r>
      <w:bookmarkEnd w:id="34"/>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5"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5"/>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6"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6"/>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w:t>
      </w:r>
      <w:r w:rsidRPr="009A65D4">
        <w:rPr>
          <w:rFonts w:eastAsia="Bookman Old Style" w:cs="Times New Roman"/>
          <w:szCs w:val="28"/>
        </w:rPr>
        <w:lastRenderedPageBreak/>
        <w:t>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7"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7"/>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8" w:name="_Toc98881153"/>
      <w:r w:rsidRPr="005752F8">
        <w:rPr>
          <w:rFonts w:eastAsia="@Arial Unicode MS"/>
          <w:bCs/>
          <w:i/>
          <w:iCs/>
          <w:sz w:val="28"/>
          <w:szCs w:val="28"/>
        </w:rPr>
        <w:t>2.2.2.3.Организационный раздел</w:t>
      </w:r>
      <w:bookmarkEnd w:id="38"/>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39" w:name="_Toc98881154"/>
      <w:r w:rsidRPr="005016CE">
        <w:t>2.2.3. Примерная</w:t>
      </w:r>
      <w:r w:rsidR="48B0606B" w:rsidRPr="005016CE">
        <w:t xml:space="preserve"> п</w:t>
      </w:r>
      <w:r w:rsidRPr="005016CE">
        <w:t>рограмма воспитания</w:t>
      </w:r>
      <w:bookmarkEnd w:id="39"/>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0" w:name="_Toc98881155"/>
      <w:r w:rsidRPr="005016CE">
        <w:t>2.2.4. Программа коррекционной работы</w:t>
      </w:r>
      <w:bookmarkEnd w:id="40"/>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Реализация программы коррекционной работы предусматривает создание системы комплексной помощи на основе взаимодействия специалистов </w:t>
      </w:r>
      <w:r w:rsidRPr="00F1044C">
        <w:rPr>
          <w:rFonts w:cs="Times New Roman"/>
          <w:szCs w:val="28"/>
        </w:rPr>
        <w:lastRenderedPageBreak/>
        <w:t>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w:t>
      </w:r>
      <w:r w:rsidRPr="006C18A5">
        <w:rPr>
          <w:rFonts w:ascii="Times New Roman" w:hAnsi="Times New Roman"/>
          <w:sz w:val="28"/>
          <w:szCs w:val="28"/>
          <w:lang w:eastAsia="en-US"/>
        </w:rPr>
        <w:lastRenderedPageBreak/>
        <w:t>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1" w:name="_Toc98881156"/>
      <w:r w:rsidRPr="005016CE">
        <w:t xml:space="preserve">2.2.4.1.Программа </w:t>
      </w:r>
      <w:r w:rsidR="001609B9">
        <w:t>коррекционной работы логопеда</w:t>
      </w:r>
      <w:bookmarkEnd w:id="41"/>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2" w:name="_Toc507795915"/>
      <w:bookmarkStart w:id="43"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2"/>
      <w:bookmarkEnd w:id="43"/>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lastRenderedPageBreak/>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w:t>
      </w:r>
      <w:r w:rsidRPr="00F1044C">
        <w:rPr>
          <w:rFonts w:eastAsia="Times New Roman" w:cs="Times New Roman"/>
          <w:kern w:val="2"/>
          <w:szCs w:val="28"/>
        </w:rPr>
        <w:lastRenderedPageBreak/>
        <w:t>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4"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4"/>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w:t>
      </w:r>
      <w:r w:rsidRPr="006A617B">
        <w:rPr>
          <w:rFonts w:eastAsia="Times New Roman" w:cs="Times New Roman"/>
          <w:kern w:val="2"/>
          <w:szCs w:val="28"/>
        </w:rPr>
        <w:lastRenderedPageBreak/>
        <w:t xml:space="preserve">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5" w:name="_Toc98881159"/>
      <w:r w:rsidRPr="00BC6037">
        <w:t>2.2.4.2.Программа коррекционной работы психолога</w:t>
      </w:r>
      <w:bookmarkEnd w:id="45"/>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lastRenderedPageBreak/>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6" w:name="_Toc507795918"/>
      <w:bookmarkStart w:id="47" w:name="_Toc98881160"/>
      <w:r w:rsidRPr="00B95B60">
        <w:rPr>
          <w:i/>
          <w:sz w:val="28"/>
          <w:szCs w:val="28"/>
        </w:rPr>
        <w:t>2.2.4.2.1. Цели, задачи и принципы построения программы коррекционной работы психолога</w:t>
      </w:r>
      <w:bookmarkEnd w:id="46"/>
      <w:bookmarkEnd w:id="47"/>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lastRenderedPageBreak/>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8"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8"/>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w:t>
      </w:r>
      <w:r w:rsidRPr="006A617B">
        <w:rPr>
          <w:rFonts w:eastAsia="Times New Roman" w:cs="Times New Roman"/>
          <w:color w:val="000000"/>
          <w:szCs w:val="28"/>
        </w:rPr>
        <w:lastRenderedPageBreak/>
        <w:t xml:space="preserve">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Участвуя в групповых занятиях, подростки часто впервые осознают, что другие участники группы имеют аналогичные проблемы, связанные с </w:t>
      </w:r>
      <w:r w:rsidRPr="006A617B">
        <w:rPr>
          <w:rFonts w:eastAsia="Times New Roman" w:cs="Times New Roman"/>
          <w:color w:val="000000"/>
          <w:szCs w:val="28"/>
        </w:rPr>
        <w:lastRenderedPageBreak/>
        <w:t>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49" w:name="_Toc98881162"/>
      <w:r w:rsidRPr="00B95B60">
        <w:t>2.2.4.</w:t>
      </w:r>
      <w:r>
        <w:t>3</w:t>
      </w:r>
      <w:r w:rsidRPr="00B95B60">
        <w:t>. Механизмы реализации программы</w:t>
      </w:r>
      <w:bookmarkEnd w:id="49"/>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w:t>
      </w:r>
      <w:r w:rsidRPr="00F1044C">
        <w:rPr>
          <w:rFonts w:cs="Times New Roman"/>
          <w:szCs w:val="28"/>
        </w:rPr>
        <w:lastRenderedPageBreak/>
        <w:t>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0" w:name="_Toc98881163"/>
      <w:r w:rsidRPr="00A87DB8">
        <w:t>2.2.4.4. Требования к условиям реализации программы</w:t>
      </w:r>
      <w:bookmarkEnd w:id="50"/>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Коррекционная работа должна осуществляться специалистами соответствующей квалификации, имеющими специализированное образование, и </w:t>
      </w:r>
      <w:r w:rsidRPr="00F1044C">
        <w:rPr>
          <w:rFonts w:cs="Times New Roman"/>
          <w:szCs w:val="28"/>
        </w:rPr>
        <w:lastRenderedPageBreak/>
        <w:t>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w:t>
      </w:r>
      <w:r w:rsidRPr="00F1044C">
        <w:rPr>
          <w:rFonts w:cs="Times New Roman"/>
          <w:szCs w:val="28"/>
        </w:rPr>
        <w:lastRenderedPageBreak/>
        <w:t>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1" w:name="_Toc507797006"/>
    </w:p>
    <w:p w14:paraId="0429B636" w14:textId="77777777" w:rsidR="00B95B60" w:rsidRPr="00B95B60" w:rsidRDefault="00B95B60" w:rsidP="00116430">
      <w:pPr>
        <w:pStyle w:val="aff6"/>
        <w:spacing w:after="0" w:line="240" w:lineRule="auto"/>
      </w:pPr>
      <w:bookmarkStart w:id="52" w:name="_Toc98881164"/>
      <w:r w:rsidRPr="00B95B60">
        <w:t>2.2.4.</w:t>
      </w:r>
      <w:r>
        <w:t>5</w:t>
      </w:r>
      <w:r w:rsidRPr="00B95B60">
        <w:t>. Планируемые результаты коррекционной работы</w:t>
      </w:r>
      <w:bookmarkEnd w:id="51"/>
      <w:bookmarkEnd w:id="52"/>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w:t>
      </w:r>
      <w:r w:rsidRPr="00F1044C">
        <w:rPr>
          <w:rFonts w:ascii="Times New Roman" w:eastAsia="+mn-ea" w:hAnsi="Times New Roman"/>
          <w:kern w:val="24"/>
          <w:szCs w:val="28"/>
          <w:lang w:eastAsia="ru-RU"/>
        </w:rPr>
        <w:lastRenderedPageBreak/>
        <w:t xml:space="preserve">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7777777" w:rsidR="00812F74" w:rsidRPr="0023664F" w:rsidRDefault="00160D6B" w:rsidP="00116430">
      <w:pPr>
        <w:pStyle w:val="aff6"/>
        <w:spacing w:after="0" w:line="240" w:lineRule="auto"/>
        <w:rPr>
          <w:sz w:val="28"/>
          <w:szCs w:val="28"/>
        </w:rPr>
      </w:pPr>
      <w:bookmarkStart w:id="53" w:name="_Toc98881165"/>
      <w:r w:rsidRPr="0023664F">
        <w:rPr>
          <w:sz w:val="28"/>
          <w:szCs w:val="28"/>
        </w:rPr>
        <w:lastRenderedPageBreak/>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3"/>
    </w:p>
    <w:p w14:paraId="7BDC0FD2" w14:textId="77777777" w:rsidR="004068AD" w:rsidRPr="002A0249" w:rsidRDefault="004068AD" w:rsidP="00116430">
      <w:pPr>
        <w:pStyle w:val="aff6"/>
        <w:spacing w:after="0" w:line="240" w:lineRule="auto"/>
        <w:rPr>
          <w:sz w:val="28"/>
          <w:szCs w:val="28"/>
        </w:rPr>
      </w:pPr>
    </w:p>
    <w:p w14:paraId="4457EA84" w14:textId="77777777" w:rsidR="004068AD" w:rsidRPr="002D544F" w:rsidRDefault="00526997" w:rsidP="00116430">
      <w:pPr>
        <w:pStyle w:val="aff6"/>
        <w:spacing w:after="0" w:line="240" w:lineRule="auto"/>
      </w:pPr>
      <w:bookmarkStart w:id="54" w:name="_Toc98881166"/>
      <w:r w:rsidRPr="002D544F">
        <w:t>2.3.1. Примерный учебный план</w:t>
      </w:r>
      <w:r w:rsidR="002D544F" w:rsidRPr="002D544F">
        <w:t xml:space="preserve"> адаптированной программы основного общего образования</w:t>
      </w:r>
      <w:bookmarkEnd w:id="54"/>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5" w:name="_Toc98881167"/>
      <w:r w:rsidRPr="004E7048">
        <w:lastRenderedPageBreak/>
        <w:t>2.3.2.План внеурочной деятельности</w:t>
      </w:r>
      <w:bookmarkEnd w:id="55"/>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6" w:name="_Toc98881168"/>
      <w:r w:rsidRPr="004E7048">
        <w:rPr>
          <w:i/>
          <w:sz w:val="28"/>
          <w:szCs w:val="28"/>
        </w:rPr>
        <w:t xml:space="preserve">2.3.2.1. </w:t>
      </w:r>
      <w:r>
        <w:rPr>
          <w:i/>
          <w:sz w:val="28"/>
          <w:szCs w:val="28"/>
        </w:rPr>
        <w:t>Пояснительная записка</w:t>
      </w:r>
      <w:bookmarkEnd w:id="56"/>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7"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7"/>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Примерной основной </w:t>
      </w:r>
      <w:r w:rsidRPr="00D9588F">
        <w:rPr>
          <w:rFonts w:eastAsia="Bookman Old Style" w:cs="Times New Roman"/>
          <w:bCs/>
          <w:iCs/>
          <w:szCs w:val="28"/>
        </w:rPr>
        <w:lastRenderedPageBreak/>
        <w:t>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77777777" w:rsidR="00770F71" w:rsidRPr="004E7048" w:rsidRDefault="00770F71" w:rsidP="00116430">
      <w:pPr>
        <w:pStyle w:val="aff6"/>
        <w:spacing w:after="0" w:line="240" w:lineRule="auto"/>
      </w:pPr>
      <w:bookmarkStart w:id="58" w:name="_Toc98881170"/>
      <w:r w:rsidRPr="004E7048">
        <w:t>2.</w:t>
      </w:r>
      <w:r w:rsidR="004E7048">
        <w:t xml:space="preserve">3.3. </w:t>
      </w:r>
      <w:r w:rsidR="73BD80ED" w:rsidRPr="004E7048">
        <w:t xml:space="preserve"> </w:t>
      </w:r>
      <w:r w:rsidR="00F81B08" w:rsidRPr="004E7048">
        <w:t>Примерный календарный учебный график</w:t>
      </w:r>
      <w:bookmarkEnd w:id="58"/>
    </w:p>
    <w:p w14:paraId="34FEE7AB" w14:textId="77777777" w:rsidR="004E7048" w:rsidRDefault="004E7048" w:rsidP="00116430">
      <w:pPr>
        <w:pStyle w:val="aff6"/>
        <w:spacing w:after="0" w:line="240" w:lineRule="auto"/>
        <w:rPr>
          <w:i/>
          <w:sz w:val="28"/>
          <w:szCs w:val="28"/>
        </w:rPr>
      </w:pPr>
    </w:p>
    <w:p w14:paraId="320A6603" w14:textId="77777777" w:rsidR="004E7048" w:rsidRPr="004E7048" w:rsidRDefault="004E7048" w:rsidP="00116430">
      <w:pPr>
        <w:pStyle w:val="aff6"/>
        <w:spacing w:after="0" w:line="240" w:lineRule="auto"/>
        <w:rPr>
          <w:i/>
          <w:sz w:val="28"/>
          <w:szCs w:val="28"/>
        </w:rPr>
      </w:pPr>
      <w:bookmarkStart w:id="59"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59"/>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7777777" w:rsidR="004E7048" w:rsidRPr="004E7048" w:rsidRDefault="004E7048" w:rsidP="00116430">
      <w:pPr>
        <w:pStyle w:val="aff6"/>
        <w:spacing w:after="0" w:line="240" w:lineRule="auto"/>
        <w:rPr>
          <w:i/>
          <w:sz w:val="28"/>
          <w:szCs w:val="28"/>
        </w:rPr>
      </w:pPr>
      <w:bookmarkStart w:id="60"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0"/>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4CD2C396" w:rsidR="00770F71" w:rsidRPr="004E7048" w:rsidRDefault="004E7048" w:rsidP="00116430">
      <w:pPr>
        <w:pStyle w:val="aff6"/>
        <w:spacing w:after="0" w:line="240" w:lineRule="auto"/>
      </w:pPr>
      <w:bookmarkStart w:id="61" w:name="_Toc98881173"/>
      <w:r>
        <w:t>2.3.4</w:t>
      </w:r>
      <w:r w:rsidRPr="004E7048">
        <w:t xml:space="preserve">. </w:t>
      </w:r>
      <w:r w:rsidR="00770F71" w:rsidRPr="004E7048">
        <w:t>Примерный календарный план воспитательной работы</w:t>
      </w:r>
      <w:bookmarkEnd w:id="61"/>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2" w:name="_Toc98881174"/>
      <w:bookmarkStart w:id="63"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2"/>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4"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4"/>
    </w:p>
    <w:p w14:paraId="0ADE345D" w14:textId="77777777" w:rsidR="004068AD" w:rsidRPr="008C3910" w:rsidRDefault="79D56CC5" w:rsidP="00116430">
      <w:pPr>
        <w:spacing w:after="0" w:line="240" w:lineRule="auto"/>
        <w:ind w:firstLine="709"/>
        <w:jc w:val="both"/>
        <w:rPr>
          <w:rFonts w:cs="Times New Roman"/>
          <w:szCs w:val="28"/>
        </w:rPr>
      </w:pPr>
      <w:bookmarkStart w:id="65" w:name="_Toc96941628"/>
      <w:r w:rsidRPr="008C3910">
        <w:rPr>
          <w:rFonts w:cs="Times New Roman"/>
          <w:szCs w:val="28"/>
        </w:rPr>
        <w:t>Для обеспечения реализации АООП ООО обучающихся с НОДА</w:t>
      </w:r>
      <w:bookmarkEnd w:id="65"/>
      <w:r w:rsidR="008C4F7D">
        <w:rPr>
          <w:rFonts w:cs="Times New Roman"/>
          <w:szCs w:val="28"/>
        </w:rPr>
        <w:t xml:space="preserve"> </w:t>
      </w:r>
      <w:bookmarkStart w:id="66"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6"/>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7"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3"/>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7"/>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8" w:name="_Toc98881177"/>
      <w:bookmarkStart w:id="69"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8"/>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lastRenderedPageBreak/>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lastRenderedPageBreak/>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77777777" w:rsidR="004068AD" w:rsidRDefault="00160D6B" w:rsidP="00116430">
      <w:pPr>
        <w:pStyle w:val="aff6"/>
        <w:spacing w:after="0" w:line="240" w:lineRule="auto"/>
      </w:pPr>
      <w:bookmarkStart w:id="70" w:name="_Toc98881178"/>
      <w:bookmarkEnd w:id="69"/>
      <w:r w:rsidRPr="00675B19">
        <w:lastRenderedPageBreak/>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0"/>
    </w:p>
    <w:p w14:paraId="68B92EAF" w14:textId="77777777" w:rsidR="000F4652" w:rsidRPr="000F4652" w:rsidRDefault="000F4652" w:rsidP="00116430">
      <w:pPr>
        <w:spacing w:after="0" w:line="240" w:lineRule="auto"/>
        <w:rPr>
          <w:lang w:eastAsia="en-US"/>
        </w:rPr>
      </w:pPr>
    </w:p>
    <w:p w14:paraId="2340CECF" w14:textId="77777777" w:rsidR="004068AD" w:rsidRDefault="00160D6B" w:rsidP="00116430">
      <w:pPr>
        <w:pStyle w:val="aff6"/>
        <w:spacing w:after="0" w:line="240" w:lineRule="auto"/>
        <w:rPr>
          <w:sz w:val="28"/>
          <w:szCs w:val="28"/>
        </w:rPr>
      </w:pPr>
      <w:bookmarkStart w:id="71"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1"/>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2" w:name="_Toc98881180"/>
      <w:r>
        <w:rPr>
          <w:rFonts w:eastAsia="@Arial Unicode MS"/>
        </w:rPr>
        <w:t>3</w:t>
      </w:r>
      <w:r w:rsidRPr="007F6C8C">
        <w:rPr>
          <w:rFonts w:eastAsia="@Arial Unicode MS"/>
        </w:rPr>
        <w:t>.1.1. Пояснительная записка</w:t>
      </w:r>
      <w:bookmarkEnd w:id="72"/>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3"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3"/>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4"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4"/>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5" w:name="_Toc98881183"/>
      <w:r>
        <w:rPr>
          <w:i/>
          <w:sz w:val="28"/>
          <w:szCs w:val="28"/>
        </w:rPr>
        <w:t>3</w:t>
      </w:r>
      <w:r w:rsidRPr="007C4399">
        <w:rPr>
          <w:i/>
          <w:sz w:val="28"/>
          <w:szCs w:val="28"/>
        </w:rPr>
        <w:t xml:space="preserve">.1.1.3. Общая характеристика </w:t>
      </w:r>
      <w:r>
        <w:rPr>
          <w:i/>
          <w:sz w:val="28"/>
          <w:szCs w:val="28"/>
        </w:rPr>
        <w:t>ПАООП ООО</w:t>
      </w:r>
      <w:bookmarkEnd w:id="75"/>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6"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6"/>
    </w:p>
    <w:p w14:paraId="19713926" w14:textId="77777777" w:rsidR="0092024A" w:rsidRDefault="0092024A" w:rsidP="00116430">
      <w:pPr>
        <w:pStyle w:val="aff6"/>
        <w:spacing w:after="0" w:line="240" w:lineRule="auto"/>
        <w:rPr>
          <w:rFonts w:eastAsia="@Arial Unicode MS"/>
          <w:i/>
          <w:sz w:val="28"/>
          <w:szCs w:val="28"/>
        </w:rPr>
      </w:pPr>
      <w:bookmarkStart w:id="77" w:name="_Toc410653948"/>
      <w:bookmarkStart w:id="78" w:name="_Toc31893381"/>
      <w:bookmarkStart w:id="79" w:name="_Toc31898605"/>
    </w:p>
    <w:bookmarkEnd w:id="77"/>
    <w:bookmarkEnd w:id="78"/>
    <w:bookmarkEnd w:id="79"/>
    <w:p w14:paraId="27AA1736" w14:textId="135EF48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0" w:name="_Toc410653949"/>
    </w:p>
    <w:bookmarkEnd w:id="80"/>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1"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1"/>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2626B022" w:rsidR="000F4652" w:rsidRPr="002A0249" w:rsidRDefault="00160D6B" w:rsidP="00116430">
      <w:pPr>
        <w:pStyle w:val="aff6"/>
        <w:spacing w:after="0" w:line="240" w:lineRule="auto"/>
      </w:pPr>
      <w:bookmarkStart w:id="82" w:name="_Toc98881186"/>
      <w:r w:rsidRPr="000F4652">
        <w:lastRenderedPageBreak/>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82"/>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83"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3"/>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w:t>
      </w:r>
      <w:r w:rsidR="00160D6B" w:rsidRPr="006A617B">
        <w:rPr>
          <w:rFonts w:eastAsia="Arial" w:cs="Times New Roman"/>
          <w:bCs/>
          <w:w w:val="106"/>
          <w:szCs w:val="28"/>
          <w:lang w:eastAsia="he-IL" w:bidi="he-IL"/>
        </w:rPr>
        <w:lastRenderedPageBreak/>
        <w:t xml:space="preserve">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4" w:name="_Toc98881188"/>
      <w:r w:rsidRPr="006202CD">
        <w:t>3.2.</w:t>
      </w:r>
      <w:r w:rsidR="00347AA3" w:rsidRPr="006202CD">
        <w:t>1</w:t>
      </w:r>
      <w:r w:rsidRPr="006202CD">
        <w:t>.1. РУССКИЙ ЯЗЫК</w:t>
      </w:r>
      <w:bookmarkEnd w:id="84"/>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w:t>
      </w:r>
      <w:r w:rsidRPr="006420FB">
        <w:rPr>
          <w:rFonts w:eastAsia="Times New Roman" w:cs="Times New Roman"/>
          <w:color w:val="000000" w:themeColor="text1"/>
          <w:szCs w:val="28"/>
        </w:rPr>
        <w:lastRenderedPageBreak/>
        <w:t xml:space="preserve">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w:t>
      </w:r>
      <w:r w:rsidRPr="006420FB">
        <w:rPr>
          <w:rFonts w:eastAsia="Calibri" w:cs="Times New Roman"/>
          <w:bCs/>
          <w:color w:val="000000" w:themeColor="text1"/>
          <w:szCs w:val="28"/>
        </w:rPr>
        <w:lastRenderedPageBreak/>
        <w:t xml:space="preserve">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w:t>
      </w:r>
      <w:r w:rsidRPr="006420FB">
        <w:rPr>
          <w:rFonts w:eastAsia="Times New Roman" w:cs="Times New Roman"/>
          <w:color w:val="000000" w:themeColor="text1"/>
          <w:szCs w:val="28"/>
        </w:rPr>
        <w:lastRenderedPageBreak/>
        <w:t>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Словосочетание и его признаки. Основные виды словосочетаний по </w:t>
      </w:r>
      <w:r w:rsidRPr="006420FB">
        <w:rPr>
          <w:rFonts w:eastAsia="Times New Roman" w:cs="Times New Roman"/>
          <w:color w:val="000000" w:themeColor="text1"/>
          <w:szCs w:val="28"/>
        </w:rPr>
        <w:lastRenderedPageBreak/>
        <w:t>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Разряды местоимений: личные, возвратное, вопросительные, относительные, </w:t>
      </w:r>
      <w:r w:rsidRPr="006420FB">
        <w:rPr>
          <w:rFonts w:eastAsia="Times New Roman" w:cs="Times New Roman"/>
          <w:color w:val="000000" w:themeColor="text1"/>
          <w:spacing w:val="-1"/>
          <w:szCs w:val="28"/>
        </w:rPr>
        <w:lastRenderedPageBreak/>
        <w:t>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о функциональных разновидностях языка: разговорная речь, </w:t>
      </w:r>
      <w:r w:rsidRPr="006420FB">
        <w:rPr>
          <w:rFonts w:eastAsia="Times New Roman" w:cs="Times New Roman"/>
          <w:color w:val="000000" w:themeColor="text1"/>
          <w:spacing w:val="1"/>
          <w:szCs w:val="28"/>
        </w:rPr>
        <w:lastRenderedPageBreak/>
        <w:t>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w:t>
      </w:r>
      <w:r w:rsidRPr="006420FB">
        <w:rPr>
          <w:rFonts w:eastAsia="Times New Roman" w:cs="Times New Roman"/>
          <w:color w:val="000000" w:themeColor="text1"/>
          <w:szCs w:val="28"/>
        </w:rPr>
        <w:lastRenderedPageBreak/>
        <w:t xml:space="preserve">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w:t>
      </w:r>
      <w:r w:rsidRPr="006420FB">
        <w:rPr>
          <w:rFonts w:eastAsia="Times New Roman" w:cs="Times New Roman"/>
          <w:color w:val="000000" w:themeColor="text1"/>
          <w:szCs w:val="28"/>
        </w:rPr>
        <w:lastRenderedPageBreak/>
        <w:t>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прямой и косвенной речью; нормы </w:t>
      </w:r>
      <w:r w:rsidRPr="006420FB">
        <w:rPr>
          <w:rFonts w:eastAsia="Times New Roman" w:cs="Times New Roman"/>
          <w:color w:val="000000" w:themeColor="text1"/>
          <w:szCs w:val="28"/>
        </w:rPr>
        <w:lastRenderedPageBreak/>
        <w:t>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6420FB">
        <w:rPr>
          <w:rFonts w:eastAsia="Times New Roman" w:cs="Times New Roman"/>
          <w:color w:val="000000" w:themeColor="text1"/>
          <w:spacing w:val="-1"/>
          <w:szCs w:val="28"/>
          <w:u w:color="000000"/>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w:t>
      </w:r>
      <w:r w:rsidRPr="006420FB">
        <w:rPr>
          <w:rFonts w:eastAsia="Times New Roman" w:cs="Times New Roman"/>
          <w:color w:val="000000" w:themeColor="text1"/>
          <w:szCs w:val="28"/>
          <w:u w:color="000000"/>
        </w:rP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 xml:space="preserve">анты решения и </w:t>
      </w:r>
      <w:r>
        <w:rPr>
          <w:rFonts w:eastAsia="Times New Roman" w:cs="Times New Roman"/>
          <w:color w:val="000000" w:themeColor="text1"/>
          <w:szCs w:val="28"/>
        </w:rPr>
        <w:lastRenderedPageBreak/>
        <w:t>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6420FB">
        <w:rPr>
          <w:rFonts w:eastAsia="Times New Roman" w:cs="Times New Roman"/>
          <w:color w:val="000000" w:themeColor="text1"/>
          <w:szCs w:val="28"/>
        </w:rPr>
        <w:lastRenderedPageBreak/>
        <w:t>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6420FB">
        <w:rPr>
          <w:rFonts w:eastAsia="Times New Roman" w:cs="Times New Roman"/>
          <w:color w:val="000000" w:themeColor="text1"/>
          <w:szCs w:val="28"/>
        </w:rPr>
        <w:lastRenderedPageBreak/>
        <w:t>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 xml:space="preserve">(в том числе сочинения-миниатюры объёмом 3 и более предложений; классные </w:t>
      </w:r>
      <w:r w:rsidRPr="006420FB">
        <w:rPr>
          <w:rFonts w:eastAsia="Times New Roman" w:cs="Times New Roman"/>
          <w:color w:val="000000" w:themeColor="text1"/>
          <w:szCs w:val="28"/>
        </w:rPr>
        <w:lastRenderedPageBreak/>
        <w:t>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морфемы в слове (корень, приставку, суффикс, окончание), </w:t>
      </w:r>
      <w:r w:rsidRPr="006420FB">
        <w:rPr>
          <w:rFonts w:eastAsia="Times New Roman" w:cs="Times New Roman"/>
          <w:color w:val="000000" w:themeColor="text1"/>
          <w:szCs w:val="28"/>
        </w:rPr>
        <w:lastRenderedPageBreak/>
        <w:t>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w:t>
      </w:r>
      <w:r w:rsidRPr="006420FB">
        <w:rPr>
          <w:rFonts w:eastAsia="Times New Roman" w:cs="Times New Roman"/>
          <w:color w:val="000000" w:themeColor="text1"/>
          <w:szCs w:val="28"/>
        </w:rPr>
        <w:lastRenderedPageBreak/>
        <w:t>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w:t>
      </w:r>
      <w:r w:rsidRPr="006420FB">
        <w:rPr>
          <w:rFonts w:eastAsia="Times New Roman" w:cs="Times New Roman"/>
          <w:color w:val="000000" w:themeColor="text1"/>
          <w:szCs w:val="28"/>
        </w:rPr>
        <w:lastRenderedPageBreak/>
        <w:t>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w:t>
      </w:r>
      <w:r w:rsidRPr="006420FB">
        <w:rPr>
          <w:rFonts w:eastAsia="Times New Roman" w:cs="Times New Roman"/>
          <w:color w:val="000000" w:themeColor="text1"/>
          <w:spacing w:val="-4"/>
          <w:szCs w:val="28"/>
        </w:rPr>
        <w:lastRenderedPageBreak/>
        <w:t>(рассказ;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lastRenderedPageBreak/>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(при наличии возможности) монологические высказывания </w:t>
      </w:r>
      <w:r w:rsidRPr="006420FB">
        <w:rPr>
          <w:rFonts w:eastAsia="Times New Roman" w:cs="Times New Roman"/>
          <w:color w:val="000000" w:themeColor="text1"/>
          <w:szCs w:val="28"/>
        </w:rPr>
        <w:lastRenderedPageBreak/>
        <w:t>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w:t>
      </w:r>
      <w:r w:rsidRPr="006420FB">
        <w:rPr>
          <w:rFonts w:eastAsia="Times New Roman" w:cs="Times New Roman"/>
          <w:color w:val="000000" w:themeColor="text1"/>
          <w:szCs w:val="28"/>
        </w:rPr>
        <w:lastRenderedPageBreak/>
        <w:t>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 xml:space="preserve">ления, </w:t>
      </w:r>
      <w:r w:rsidRPr="006420FB">
        <w:rPr>
          <w:rFonts w:eastAsia="Times New Roman" w:cs="Times New Roman"/>
          <w:color w:val="000000" w:themeColor="text1"/>
          <w:szCs w:val="28"/>
        </w:rPr>
        <w:lastRenderedPageBreak/>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w:t>
      </w:r>
      <w:r w:rsidRPr="006420FB">
        <w:rPr>
          <w:rFonts w:eastAsia="Times New Roman" w:cs="Times New Roman"/>
          <w:color w:val="000000" w:themeColor="text1"/>
          <w:szCs w:val="28"/>
        </w:rPr>
        <w:lastRenderedPageBreak/>
        <w:t>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w:t>
      </w:r>
      <w:r w:rsidRPr="006420FB">
        <w:rPr>
          <w:rFonts w:eastAsia="Times New Roman" w:cs="Times New Roman"/>
          <w:color w:val="000000" w:themeColor="text1"/>
          <w:szCs w:val="28"/>
        </w:rPr>
        <w:lastRenderedPageBreak/>
        <w:t>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6420FB">
        <w:rPr>
          <w:rFonts w:eastAsia="Times New Roman" w:cs="Times New Roman"/>
          <w:color w:val="000000" w:themeColor="text1"/>
          <w:szCs w:val="28"/>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w:t>
      </w:r>
      <w:r w:rsidRPr="006420FB">
        <w:rPr>
          <w:rFonts w:eastAsia="Times New Roman" w:cs="Times New Roman"/>
          <w:color w:val="000000" w:themeColor="text1"/>
          <w:szCs w:val="28"/>
        </w:rPr>
        <w:lastRenderedPageBreak/>
        <w:t xml:space="preserve">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7 предложений сложной структуры, если этот объём позволяет раскрыть тему, выразить главную мысль); классные сочинения </w:t>
      </w:r>
      <w:r w:rsidRPr="006420FB">
        <w:rPr>
          <w:rFonts w:eastAsia="Times New Roman" w:cs="Times New Roman"/>
          <w:color w:val="000000" w:themeColor="text1"/>
          <w:szCs w:val="28"/>
        </w:rPr>
        <w:lastRenderedPageBreak/>
        <w:t>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монологические (при наличии возможности) высказывания </w:t>
      </w:r>
      <w:r w:rsidRPr="006420FB">
        <w:rPr>
          <w:rFonts w:eastAsia="Times New Roman" w:cs="Times New Roman"/>
          <w:color w:val="000000" w:themeColor="text1"/>
          <w:szCs w:val="28"/>
        </w:rPr>
        <w:lastRenderedPageBreak/>
        <w:t>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w:t>
      </w:r>
      <w:r w:rsidRPr="006420FB">
        <w:rPr>
          <w:rFonts w:eastAsia="Times New Roman" w:cs="Times New Roman"/>
          <w:color w:val="000000" w:themeColor="text1"/>
          <w:szCs w:val="28"/>
        </w:rPr>
        <w:lastRenderedPageBreak/>
        <w:t>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rsidRPr="006420FB">
        <w:rPr>
          <w:rFonts w:eastAsia="Times New Roman" w:cs="Times New Roman"/>
          <w:color w:val="000000" w:themeColor="text1"/>
          <w:szCs w:val="28"/>
        </w:rPr>
        <w:lastRenderedPageBreak/>
        <w:t>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lastRenderedPageBreak/>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w:t>
      </w:r>
      <w:r w:rsidRPr="006420FB">
        <w:rPr>
          <w:rFonts w:eastAsia="Calibri" w:cs="Times New Roman"/>
          <w:color w:val="000000" w:themeColor="text1"/>
          <w:w w:val="106"/>
          <w:kern w:val="1"/>
          <w:szCs w:val="28"/>
          <w:lang w:eastAsia="he-IL" w:bidi="he-IL"/>
        </w:rPr>
        <w:lastRenderedPageBreak/>
        <w:t xml:space="preserve">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5" w:name="_Toc98881189"/>
      <w:r w:rsidRPr="006202CD">
        <w:lastRenderedPageBreak/>
        <w:t>3.</w:t>
      </w:r>
      <w:r w:rsidR="006202CD">
        <w:t>1</w:t>
      </w:r>
      <w:r w:rsidRPr="006202CD">
        <w:t>.</w:t>
      </w:r>
      <w:r w:rsidR="00347AA3" w:rsidRPr="006202CD">
        <w:t>1</w:t>
      </w:r>
      <w:r w:rsidRPr="006202CD">
        <w:t>.2. ЛИТЕРАТУРА</w:t>
      </w:r>
      <w:bookmarkEnd w:id="85"/>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6420FB">
        <w:rPr>
          <w:rFonts w:cs="Times New Roman"/>
          <w:color w:val="000000" w:themeColor="text1"/>
          <w:szCs w:val="28"/>
        </w:rPr>
        <w:lastRenderedPageBreak/>
        <w:t xml:space="preserve">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w:t>
      </w:r>
      <w:r w:rsidRPr="006420FB">
        <w:rPr>
          <w:rFonts w:eastAsia="Calibri" w:cs="Times New Roman"/>
          <w:bCs/>
          <w:color w:val="000000" w:themeColor="text1"/>
          <w:szCs w:val="28"/>
        </w:rPr>
        <w:lastRenderedPageBreak/>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6"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6"/>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lastRenderedPageBreak/>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lastRenderedPageBreak/>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w:t>
      </w:r>
      <w:r w:rsidRPr="79D56CC5">
        <w:rPr>
          <w:rFonts w:eastAsia="Times New Roman" w:cs="Times New Roman"/>
          <w:color w:val="000000" w:themeColor="text1"/>
          <w:szCs w:val="28"/>
        </w:rPr>
        <w:lastRenderedPageBreak/>
        <w:t>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lastRenderedPageBreak/>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7" w:name="_Toc98881191"/>
      <w:r w:rsidRPr="009D5E0B">
        <w:lastRenderedPageBreak/>
        <w:t>3.2.1.</w:t>
      </w:r>
      <w:r w:rsidR="00160D6B" w:rsidRPr="009D5E0B">
        <w:t>4</w:t>
      </w:r>
      <w:r w:rsidR="00C318EF" w:rsidRPr="009D5E0B">
        <w:t>.</w:t>
      </w:r>
      <w:r w:rsidR="00160D6B" w:rsidRPr="009D5E0B">
        <w:t xml:space="preserve"> ИСТОРИЯ РОССИИ. ВСЕОБЩАЯ ИСТОРИЯ</w:t>
      </w:r>
      <w:bookmarkEnd w:id="87"/>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6420FB">
        <w:rPr>
          <w:rFonts w:eastAsia="Times New Roman" w:cs="Times New Roman"/>
          <w:color w:val="000000" w:themeColor="text1"/>
          <w:szCs w:val="28"/>
        </w:rPr>
        <w:lastRenderedPageBreak/>
        <w:t>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w:t>
      </w:r>
      <w:r w:rsidRPr="006420FB">
        <w:rPr>
          <w:rFonts w:eastAsia="MS Mincho" w:cs="Times New Roman"/>
          <w:color w:val="000000" w:themeColor="text1"/>
          <w:szCs w:val="28"/>
        </w:rPr>
        <w:lastRenderedPageBreak/>
        <w:t xml:space="preserve">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w:t>
      </w:r>
      <w:r w:rsidRPr="006420FB">
        <w:rPr>
          <w:rFonts w:eastAsia="Calibri" w:cs="Times New Roman"/>
          <w:color w:val="000000" w:themeColor="text1"/>
          <w:szCs w:val="28"/>
          <w:shd w:val="clear" w:color="auto" w:fill="FFFFFF"/>
        </w:rPr>
        <w:lastRenderedPageBreak/>
        <w:t xml:space="preserve">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lastRenderedPageBreak/>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6420FB">
        <w:rPr>
          <w:rFonts w:eastAsia="Times New Roman" w:cs="Times New Roman"/>
          <w:color w:val="000000" w:themeColor="text1"/>
          <w:szCs w:val="28"/>
        </w:rPr>
        <w:lastRenderedPageBreak/>
        <w:t>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lastRenderedPageBreak/>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w:t>
      </w:r>
      <w:r w:rsidRPr="006420FB">
        <w:rPr>
          <w:rFonts w:eastAsia="Times New Roman" w:cs="Times New Roman"/>
          <w:color w:val="000000" w:themeColor="text1"/>
          <w:szCs w:val="28"/>
        </w:rPr>
        <w:lastRenderedPageBreak/>
        <w:t xml:space="preserve">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6420FB">
        <w:rPr>
          <w:rFonts w:eastAsia="Times New Roman" w:cs="Times New Roman"/>
          <w:color w:val="000000" w:themeColor="text1"/>
          <w:szCs w:val="28"/>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w:t>
      </w:r>
      <w:r w:rsidRPr="006420FB">
        <w:rPr>
          <w:rFonts w:eastAsia="Times New Roman" w:cs="Times New Roman"/>
          <w:color w:val="000000" w:themeColor="text1"/>
          <w:szCs w:val="28"/>
        </w:rPr>
        <w:lastRenderedPageBreak/>
        <w:t xml:space="preserve">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rsidRPr="006420FB">
        <w:rPr>
          <w:rFonts w:eastAsia="Times New Roman" w:cs="Times New Roman"/>
          <w:color w:val="000000" w:themeColor="text1"/>
          <w:szCs w:val="28"/>
        </w:rPr>
        <w:lastRenderedPageBreak/>
        <w:t>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rsidRPr="006420FB">
        <w:rPr>
          <w:rFonts w:eastAsia="Times New Roman" w:cs="Times New Roman"/>
          <w:color w:val="000000" w:themeColor="text1"/>
          <w:szCs w:val="28"/>
        </w:rPr>
        <w:lastRenderedPageBreak/>
        <w:t>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w:t>
      </w:r>
      <w:r w:rsidRPr="006420FB">
        <w:rPr>
          <w:rFonts w:eastAsia="Times New Roman" w:cs="Times New Roman"/>
          <w:color w:val="000000" w:themeColor="text1"/>
          <w:szCs w:val="28"/>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6420FB">
        <w:rPr>
          <w:rFonts w:eastAsia="Times New Roman" w:cs="Times New Roman"/>
          <w:color w:val="000000" w:themeColor="text1"/>
          <w:szCs w:val="28"/>
        </w:rPr>
        <w:lastRenderedPageBreak/>
        <w:t>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w:t>
      </w:r>
      <w:r w:rsidRPr="006420FB">
        <w:rPr>
          <w:rFonts w:eastAsia="Times New Roman" w:cs="Times New Roman"/>
          <w:color w:val="000000" w:themeColor="text1"/>
          <w:szCs w:val="28"/>
        </w:rPr>
        <w:lastRenderedPageBreak/>
        <w:t xml:space="preserve">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420FB">
        <w:rPr>
          <w:rFonts w:eastAsia="Times New Roman" w:cs="Times New Roman"/>
          <w:color w:val="000000" w:themeColor="text1"/>
          <w:szCs w:val="28"/>
        </w:rPr>
        <w:lastRenderedPageBreak/>
        <w:t>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w:t>
      </w:r>
      <w:r w:rsidRPr="006420FB">
        <w:rPr>
          <w:rFonts w:eastAsia="Times New Roman" w:cs="Times New Roman"/>
          <w:color w:val="000000" w:themeColor="text1"/>
          <w:szCs w:val="28"/>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Воспитание </w:t>
      </w:r>
      <w:r w:rsidRPr="006420FB">
        <w:rPr>
          <w:rFonts w:eastAsia="Times New Roman" w:cs="Times New Roman"/>
          <w:color w:val="000000" w:themeColor="text1"/>
          <w:szCs w:val="28"/>
        </w:rPr>
        <w:lastRenderedPageBreak/>
        <w:t>«новой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w:t>
      </w:r>
      <w:r w:rsidRPr="006420FB">
        <w:rPr>
          <w:rFonts w:eastAsia="Times New Roman" w:cs="Times New Roman"/>
          <w:color w:val="000000" w:themeColor="text1"/>
          <w:szCs w:val="28"/>
        </w:rPr>
        <w:lastRenderedPageBreak/>
        <w:t>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6420FB">
        <w:rPr>
          <w:rFonts w:eastAsia="Times New Roman" w:cs="Times New Roman"/>
          <w:color w:val="000000" w:themeColor="text1"/>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Многовекторность внешней политики империи. Завершение Кавказской </w:t>
      </w:r>
      <w:r w:rsidRPr="006420FB">
        <w:rPr>
          <w:rFonts w:eastAsia="Times New Roman" w:cs="Times New Roman"/>
          <w:color w:val="000000" w:themeColor="text1"/>
          <w:szCs w:val="28"/>
        </w:rPr>
        <w:lastRenderedPageBreak/>
        <w:t>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1890-х гг. *Рост общественной самодеятельности. Расширение публичной сферы (общественное самоуправление, </w:t>
      </w:r>
      <w:r w:rsidRPr="006420FB">
        <w:rPr>
          <w:rFonts w:eastAsia="Times New Roman" w:cs="Times New Roman"/>
          <w:color w:val="000000" w:themeColor="text1"/>
          <w:szCs w:val="28"/>
        </w:rPr>
        <w:lastRenderedPageBreak/>
        <w:t>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w:t>
      </w:r>
      <w:r w:rsidRPr="006420FB">
        <w:rPr>
          <w:rFonts w:eastAsia="Times New Roman" w:cs="Times New Roman"/>
          <w:color w:val="000000" w:themeColor="text1"/>
          <w:szCs w:val="28"/>
        </w:rPr>
        <w:lastRenderedPageBreak/>
        <w:t xml:space="preserve">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w:t>
      </w:r>
      <w:r w:rsidRPr="006420FB">
        <w:rPr>
          <w:rFonts w:eastAsia="Times New Roman" w:cs="Times New Roman"/>
          <w:color w:val="000000" w:themeColor="text1"/>
          <w:szCs w:val="28"/>
        </w:rPr>
        <w:lastRenderedPageBreak/>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w:t>
      </w:r>
      <w:r w:rsidRPr="006420FB">
        <w:rPr>
          <w:rFonts w:eastAsia="Times New Roman" w:cs="Times New Roman"/>
          <w:color w:val="000000" w:themeColor="text1"/>
          <w:spacing w:val="-2"/>
          <w:szCs w:val="28"/>
        </w:rPr>
        <w:lastRenderedPageBreak/>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w:t>
      </w:r>
      <w:r w:rsidRPr="006420FB">
        <w:rPr>
          <w:rFonts w:eastAsia="Times New Roman" w:cs="Times New Roman"/>
          <w:color w:val="000000" w:themeColor="text1"/>
          <w:szCs w:val="28"/>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w:t>
      </w:r>
      <w:r w:rsidRPr="006420FB">
        <w:rPr>
          <w:rFonts w:eastAsia="Times New Roman" w:cs="Times New Roman"/>
          <w:color w:val="000000" w:themeColor="text1"/>
          <w:szCs w:val="28"/>
        </w:rPr>
        <w:lastRenderedPageBreak/>
        <w:t xml:space="preserve">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w:t>
      </w:r>
      <w:r w:rsidRPr="006420FB">
        <w:rPr>
          <w:rFonts w:eastAsia="Times New Roman" w:cs="Times New Roman"/>
          <w:color w:val="000000" w:themeColor="text1"/>
          <w:szCs w:val="28"/>
        </w:rPr>
        <w:lastRenderedPageBreak/>
        <w:t>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w:t>
      </w:r>
      <w:r w:rsidRPr="006420FB">
        <w:rPr>
          <w:rFonts w:eastAsia="Times New Roman" w:cs="Times New Roman"/>
          <w:color w:val="000000" w:themeColor="text1"/>
          <w:szCs w:val="28"/>
        </w:rPr>
        <w:lastRenderedPageBreak/>
        <w:t>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xml:space="preserve">, определение своего </w:t>
      </w:r>
      <w:r w:rsidRPr="006420FB">
        <w:rPr>
          <w:rFonts w:eastAsia="Times New Roman" w:cs="Times New Roman"/>
          <w:color w:val="000000" w:themeColor="text1"/>
          <w:szCs w:val="28"/>
        </w:rPr>
        <w:lastRenderedPageBreak/>
        <w:t>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указывать (называть) место, обстоятельства, участников, результаты </w:t>
      </w:r>
      <w:r w:rsidRPr="006420FB">
        <w:rPr>
          <w:rFonts w:eastAsia="Times New Roman" w:cs="Times New Roman"/>
          <w:color w:val="000000" w:themeColor="text1"/>
          <w:szCs w:val="28"/>
        </w:rPr>
        <w:lastRenderedPageBreak/>
        <w:t>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w:t>
      </w:r>
      <w:r w:rsidRPr="006420FB">
        <w:rPr>
          <w:rFonts w:eastAsia="Times New Roman" w:cs="Times New Roman"/>
          <w:color w:val="000000" w:themeColor="text1"/>
          <w:szCs w:val="28"/>
        </w:rPr>
        <w:lastRenderedPageBreak/>
        <w:t>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w:t>
      </w:r>
      <w:r w:rsidRPr="006420FB">
        <w:rPr>
          <w:rFonts w:eastAsia="Times New Roman" w:cs="Times New Roman"/>
          <w:color w:val="000000" w:themeColor="text1"/>
          <w:szCs w:val="28"/>
        </w:rPr>
        <w:lastRenderedPageBreak/>
        <w:t>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w:t>
      </w:r>
      <w:r w:rsidRPr="006420FB">
        <w:rPr>
          <w:rFonts w:eastAsia="Calibri" w:cs="Times New Roman"/>
          <w:color w:val="000000" w:themeColor="text1"/>
          <w:szCs w:val="28"/>
        </w:rPr>
        <w:lastRenderedPageBreak/>
        <w:t>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8" w:name="_Toc98881192"/>
      <w:r w:rsidRPr="009D5E0B">
        <w:lastRenderedPageBreak/>
        <w:t>3.2.1.</w:t>
      </w:r>
      <w:r w:rsidR="004B5C70" w:rsidRPr="009D5E0B">
        <w:t xml:space="preserve">5. </w:t>
      </w:r>
      <w:r w:rsidR="00166F00" w:rsidRPr="009D5E0B">
        <w:t>ОБЩЕСТВОЗНАНИЕ</w:t>
      </w:r>
      <w:bookmarkEnd w:id="88"/>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w:t>
      </w:r>
      <w:r w:rsidRPr="006420FB">
        <w:rPr>
          <w:rFonts w:eastAsia="Calibri" w:cs="Times New Roman"/>
          <w:bCs/>
          <w:color w:val="000000" w:themeColor="text1"/>
          <w:szCs w:val="28"/>
        </w:rPr>
        <w:lastRenderedPageBreak/>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6420FB">
        <w:rPr>
          <w:rFonts w:eastAsia="Times New Roman" w:cs="Times New Roman"/>
          <w:color w:val="000000" w:themeColor="text1"/>
          <w:szCs w:val="28"/>
        </w:rPr>
        <w:lastRenderedPageBreak/>
        <w:t>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Социальная структура общества. Многообразие социальных общностей и </w:t>
      </w:r>
      <w:r w:rsidRPr="006420FB">
        <w:rPr>
          <w:rFonts w:eastAsia="Times New Roman" w:cs="Times New Roman"/>
          <w:color w:val="000000" w:themeColor="text1"/>
          <w:szCs w:val="28"/>
        </w:rPr>
        <w:lastRenderedPageBreak/>
        <w:t>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sidRPr="006420FB">
        <w:rPr>
          <w:rFonts w:eastAsia="Times New Roman" w:cs="Times New Roman"/>
          <w:color w:val="000000" w:themeColor="text1"/>
          <w:szCs w:val="28"/>
        </w:rPr>
        <w:lastRenderedPageBreak/>
        <w:t>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w:t>
      </w:r>
      <w:r w:rsidRPr="006420FB">
        <w:rPr>
          <w:rFonts w:eastAsia="Times New Roman" w:cs="Times New Roman"/>
          <w:color w:val="000000" w:themeColor="text1"/>
          <w:szCs w:val="28"/>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sidRPr="006420FB">
        <w:rPr>
          <w:rFonts w:eastAsia="Times New Roman" w:cs="Times New Roman"/>
          <w:color w:val="000000" w:themeColor="text1"/>
          <w:spacing w:val="-4"/>
          <w:szCs w:val="28"/>
        </w:rPr>
        <w:lastRenderedPageBreak/>
        <w:t>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rsidRPr="006420FB">
        <w:rPr>
          <w:rFonts w:eastAsia="Times New Roman" w:cs="Times New Roman"/>
          <w:color w:val="000000" w:themeColor="text1"/>
          <w:spacing w:val="-1"/>
          <w:szCs w:val="28"/>
        </w:rPr>
        <w:lastRenderedPageBreak/>
        <w:t>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w:t>
      </w:r>
      <w:r w:rsidRPr="006420FB">
        <w:rPr>
          <w:rFonts w:eastAsia="Times New Roman" w:cs="Times New Roman"/>
          <w:color w:val="000000" w:themeColor="text1"/>
          <w:szCs w:val="28"/>
        </w:rPr>
        <w:lastRenderedPageBreak/>
        <w:t xml:space="preserve">(текстовой,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w:t>
      </w:r>
      <w:r w:rsidR="00166F00" w:rsidRPr="006420FB">
        <w:rPr>
          <w:rFonts w:eastAsia="Times New Roman" w:cs="Times New Roman"/>
          <w:color w:val="000000" w:themeColor="text1"/>
          <w:szCs w:val="28"/>
        </w:rPr>
        <w:lastRenderedPageBreak/>
        <w:t xml:space="preserve">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w:t>
      </w:r>
      <w:r w:rsidR="00166F00" w:rsidRPr="006420FB">
        <w:rPr>
          <w:rFonts w:eastAsia="Times New Roman" w:cs="Times New Roman"/>
          <w:color w:val="000000" w:themeColor="text1"/>
          <w:szCs w:val="28"/>
        </w:rPr>
        <w:lastRenderedPageBreak/>
        <w:t xml:space="preserve">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w:t>
      </w:r>
      <w:r w:rsidR="00166F00" w:rsidRPr="006420FB">
        <w:rPr>
          <w:rFonts w:eastAsia="Times New Roman" w:cs="Times New Roman"/>
          <w:color w:val="000000" w:themeColor="text1"/>
          <w:spacing w:val="2"/>
          <w:szCs w:val="28"/>
        </w:rPr>
        <w:lastRenderedPageBreak/>
        <w:t>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w:t>
      </w:r>
      <w:r w:rsidR="00166F00" w:rsidRPr="006420FB">
        <w:rPr>
          <w:rFonts w:eastAsia="Times New Roman" w:cs="Times New Roman"/>
          <w:color w:val="000000" w:themeColor="text1"/>
          <w:szCs w:val="28"/>
        </w:rPr>
        <w:lastRenderedPageBreak/>
        <w:t xml:space="preserve">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w:t>
      </w:r>
      <w:r w:rsidR="00166F00" w:rsidRPr="006420FB">
        <w:rPr>
          <w:rFonts w:eastAsia="Times New Roman" w:cs="Times New Roman"/>
          <w:color w:val="000000" w:themeColor="text1"/>
          <w:spacing w:val="1"/>
          <w:szCs w:val="28"/>
        </w:rPr>
        <w:lastRenderedPageBreak/>
        <w:t xml:space="preserve">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w:t>
      </w:r>
      <w:r w:rsidR="00166F00" w:rsidRPr="006420FB">
        <w:rPr>
          <w:rFonts w:eastAsia="Times New Roman" w:cs="Times New Roman"/>
          <w:color w:val="000000" w:themeColor="text1"/>
          <w:szCs w:val="28"/>
        </w:rPr>
        <w:lastRenderedPageBreak/>
        <w:t xml:space="preserve">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w:t>
      </w:r>
      <w:r w:rsidR="00166F00" w:rsidRPr="006420FB">
        <w:rPr>
          <w:rFonts w:eastAsia="Times New Roman" w:cs="Times New Roman"/>
          <w:color w:val="000000" w:themeColor="text1"/>
          <w:szCs w:val="28"/>
        </w:rPr>
        <w:lastRenderedPageBreak/>
        <w:t>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w:t>
      </w:r>
      <w:r w:rsidR="00166F00" w:rsidRPr="006420FB">
        <w:rPr>
          <w:rFonts w:eastAsia="Times New Roman" w:cs="Times New Roman"/>
          <w:color w:val="000000" w:themeColor="text1"/>
          <w:szCs w:val="28"/>
        </w:rPr>
        <w:lastRenderedPageBreak/>
        <w:t>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w:t>
      </w:r>
      <w:r w:rsidR="00166F00" w:rsidRPr="006420FB">
        <w:rPr>
          <w:rFonts w:eastAsia="Times New Roman" w:cs="Times New Roman"/>
          <w:color w:val="000000" w:themeColor="text1"/>
          <w:szCs w:val="28"/>
        </w:rPr>
        <w:lastRenderedPageBreak/>
        <w:t xml:space="preserve">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w:t>
      </w:r>
      <w:r w:rsidR="00166F00" w:rsidRPr="006420FB">
        <w:rPr>
          <w:rFonts w:eastAsia="Times New Roman" w:cs="Times New Roman"/>
          <w:color w:val="000000" w:themeColor="text1"/>
          <w:szCs w:val="28"/>
        </w:rPr>
        <w:lastRenderedPageBreak/>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89" w:name="_Toc98881193"/>
      <w:r w:rsidRPr="009D5E0B">
        <w:lastRenderedPageBreak/>
        <w:t>3.2.1.</w:t>
      </w:r>
      <w:r w:rsidR="004B5C70" w:rsidRPr="009D5E0B">
        <w:t>6. ГЕОГРАФИЯ</w:t>
      </w:r>
      <w:bookmarkEnd w:id="89"/>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2"/>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0" w:name="_Toc98881194"/>
      <w:r w:rsidRPr="009D5E0B">
        <w:lastRenderedPageBreak/>
        <w:t xml:space="preserve">3.2.1.7. </w:t>
      </w:r>
      <w:r w:rsidR="004B5C70" w:rsidRPr="009D5E0B">
        <w:t>МАТЕМАТИКА</w:t>
      </w:r>
      <w:bookmarkEnd w:id="90"/>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sidRPr="006420FB">
        <w:rPr>
          <w:rFonts w:eastAsia="Times New Roman" w:cs="Times New Roman"/>
          <w:color w:val="000000" w:themeColor="text1"/>
          <w:szCs w:val="28"/>
        </w:rPr>
        <w:lastRenderedPageBreak/>
        <w:t>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w:t>
      </w:r>
      <w:r w:rsidR="005F2B14" w:rsidRPr="006420FB">
        <w:rPr>
          <w:rFonts w:eastAsia="Times New Roman" w:cs="Times New Roman"/>
          <w:color w:val="000000" w:themeColor="text1"/>
          <w:szCs w:val="28"/>
        </w:rPr>
        <w:lastRenderedPageBreak/>
        <w:t xml:space="preserve">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w:t>
      </w:r>
      <w:r w:rsidRPr="006420FB">
        <w:rPr>
          <w:rFonts w:eastAsia="Times New Roman" w:cs="Times New Roman"/>
          <w:color w:val="000000" w:themeColor="text1"/>
          <w:szCs w:val="28"/>
        </w:rPr>
        <w:lastRenderedPageBreak/>
        <w:t>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w:t>
      </w:r>
      <w:r w:rsidRPr="006420FB">
        <w:rPr>
          <w:rFonts w:eastAsia="Times New Roman" w:cs="Times New Roman"/>
          <w:color w:val="000000" w:themeColor="text1"/>
          <w:szCs w:val="28"/>
        </w:rPr>
        <w:lastRenderedPageBreak/>
        <w:t>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w:t>
      </w:r>
      <w:r w:rsidRPr="006420FB">
        <w:rPr>
          <w:rFonts w:eastAsia="Times New Roman" w:cs="Times New Roman"/>
          <w:color w:val="000000" w:themeColor="text1"/>
          <w:spacing w:val="-4"/>
          <w:szCs w:val="28"/>
        </w:rPr>
        <w:lastRenderedPageBreak/>
        <w:t>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w:t>
      </w:r>
      <w:r w:rsidRPr="006420FB">
        <w:rPr>
          <w:rFonts w:eastAsia="Times New Roman" w:cs="Times New Roman"/>
          <w:color w:val="000000" w:themeColor="text1"/>
          <w:szCs w:val="28"/>
        </w:rPr>
        <w:lastRenderedPageBreak/>
        <w:t xml:space="preserve">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w:t>
      </w:r>
      <w:r w:rsidRPr="006420FB">
        <w:rPr>
          <w:rFonts w:eastAsia="Times New Roman" w:cs="Times New Roman"/>
          <w:color w:val="000000" w:themeColor="text1"/>
          <w:szCs w:val="28"/>
        </w:rPr>
        <w:lastRenderedPageBreak/>
        <w:t>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w:t>
      </w:r>
      <w:r w:rsidRPr="006420FB">
        <w:rPr>
          <w:rFonts w:eastAsia="Times New Roman" w:cs="Times New Roman"/>
          <w:color w:val="000000" w:themeColor="text1"/>
          <w:szCs w:val="28"/>
        </w:rPr>
        <w:lastRenderedPageBreak/>
        <w:t xml:space="preserve">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w:t>
      </w:r>
      <w:r w:rsidRPr="006420FB">
        <w:rPr>
          <w:rFonts w:eastAsia="Times New Roman" w:cs="Times New Roman"/>
          <w:color w:val="000000" w:themeColor="text1"/>
          <w:szCs w:val="28"/>
        </w:rPr>
        <w:lastRenderedPageBreak/>
        <w:t>«Преобразования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Пифагора. Применение теоремы Пифагора при решении </w:t>
      </w:r>
      <w:r w:rsidRPr="006420FB">
        <w:rPr>
          <w:rFonts w:eastAsia="Times New Roman" w:cs="Times New Roman"/>
          <w:color w:val="000000" w:themeColor="text1"/>
          <w:szCs w:val="28"/>
        </w:rPr>
        <w:lastRenderedPageBreak/>
        <w:t>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Вычисление площадей треугольников и многоугольников на клетчатой </w:t>
      </w:r>
      <w:r w:rsidRPr="006420FB">
        <w:rPr>
          <w:rFonts w:eastAsia="Times New Roman" w:cs="Times New Roman"/>
          <w:color w:val="000000" w:themeColor="text1"/>
          <w:szCs w:val="28"/>
        </w:rPr>
        <w:lastRenderedPageBreak/>
        <w:t>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формулами приведения и основным тригонометрическим </w:t>
      </w:r>
      <w:r w:rsidRPr="006420FB">
        <w:rPr>
          <w:rFonts w:eastAsia="Times New Roman" w:cs="Times New Roman"/>
          <w:color w:val="000000" w:themeColor="text1"/>
          <w:szCs w:val="28"/>
        </w:rPr>
        <w:lastRenderedPageBreak/>
        <w:t>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признаки подобия треугольников в решении геометрических </w:t>
      </w:r>
      <w:r w:rsidRPr="006420FB">
        <w:rPr>
          <w:rFonts w:eastAsia="Times New Roman" w:cs="Times New Roman"/>
          <w:color w:val="000000" w:themeColor="text1"/>
          <w:szCs w:val="28"/>
        </w:rPr>
        <w:lastRenderedPageBreak/>
        <w:t>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rsidRPr="006420FB">
        <w:rPr>
          <w:rFonts w:eastAsia="Times New Roman" w:cs="Times New Roman"/>
          <w:color w:val="000000" w:themeColor="text1"/>
          <w:szCs w:val="28"/>
        </w:rPr>
        <w:lastRenderedPageBreak/>
        <w:t>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w:t>
      </w:r>
      <w:r w:rsidRPr="006420FB">
        <w:rPr>
          <w:rFonts w:eastAsia="Calibri" w:cs="Times New Roman"/>
          <w:color w:val="000000" w:themeColor="text1"/>
          <w:kern w:val="2"/>
          <w:szCs w:val="28"/>
        </w:rP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1" w:name="_Toc98881195"/>
      <w:r w:rsidRPr="009D5E0B">
        <w:lastRenderedPageBreak/>
        <w:t>ИНФОРМАТИКА</w:t>
      </w:r>
      <w:bookmarkEnd w:id="91"/>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w:t>
      </w:r>
      <w:r w:rsidRPr="006420FB">
        <w:rPr>
          <w:rFonts w:eastAsia="Calibri" w:cs="Times New Roman"/>
          <w:color w:val="000000" w:themeColor="text1"/>
          <w:szCs w:val="28"/>
        </w:rPr>
        <w:lastRenderedPageBreak/>
        <w:t>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w:t>
      </w:r>
      <w:r w:rsidRPr="006420FB">
        <w:rPr>
          <w:rFonts w:eastAsia="Times New Roman" w:cs="Times New Roman"/>
          <w:color w:val="000000" w:themeColor="text1"/>
          <w:szCs w:val="28"/>
        </w:rPr>
        <w:lastRenderedPageBreak/>
        <w:t>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w:t>
      </w:r>
      <w:r w:rsidRPr="006420FB">
        <w:rPr>
          <w:rFonts w:eastAsia="Times New Roman" w:cs="Times New Roman"/>
          <w:color w:val="000000" w:themeColor="text1"/>
          <w:szCs w:val="28"/>
        </w:rPr>
        <w:lastRenderedPageBreak/>
        <w:t>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Проверка правописания. Расстановка переносов. Голосовой ввод текста. </w:t>
      </w:r>
      <w:r w:rsidRPr="006420FB">
        <w:rPr>
          <w:rFonts w:eastAsia="Times New Roman" w:cs="Times New Roman"/>
          <w:color w:val="000000" w:themeColor="text1"/>
          <w:szCs w:val="28"/>
        </w:rPr>
        <w:lastRenderedPageBreak/>
        <w:t>Оптическое распознавание текста. Компьютерный перевод. Использование сервисов 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Конструкция «следование». Линейный </w:t>
      </w:r>
      <w:r w:rsidRPr="006420FB">
        <w:rPr>
          <w:rFonts w:eastAsia="Times New Roman" w:cs="Times New Roman"/>
          <w:color w:val="000000" w:themeColor="text1"/>
          <w:szCs w:val="28"/>
        </w:rPr>
        <w:lastRenderedPageBreak/>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w:t>
      </w:r>
      <w:r w:rsidRPr="006420FB">
        <w:rPr>
          <w:rFonts w:eastAsia="Times New Roman" w:cs="Times New Roman"/>
          <w:color w:val="000000" w:themeColor="text1"/>
          <w:szCs w:val="28"/>
        </w:rPr>
        <w:lastRenderedPageBreak/>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 xml:space="preserve">Планируемые результаты освоения учебного предмета «Информатика» на </w:t>
      </w:r>
      <w:r w:rsidRPr="0057019A">
        <w:rPr>
          <w:rFonts w:eastAsia="Times New Roman" w:cs="Times New Roman"/>
          <w:b/>
          <w:color w:val="000000" w:themeColor="text1"/>
          <w:szCs w:val="28"/>
        </w:rPr>
        <w:lastRenderedPageBreak/>
        <w:t>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sidRPr="006420FB">
        <w:rPr>
          <w:rFonts w:eastAsia="Times New Roman" w:cs="Times New Roman"/>
          <w:color w:val="000000" w:themeColor="text1"/>
          <w:szCs w:val="28"/>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 применимость и достоверность информацию, полученную в ходе </w:t>
      </w:r>
      <w:r w:rsidRPr="006420FB">
        <w:rPr>
          <w:rFonts w:eastAsia="Times New Roman" w:cs="Times New Roman"/>
          <w:color w:val="000000" w:themeColor="text1"/>
          <w:szCs w:val="28"/>
        </w:rPr>
        <w:lastRenderedPageBreak/>
        <w:t>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 xml:space="preserve">составлять программы решения простых задач обработки одномерных числовых массивов на одном из языков программирования (Школьный </w:t>
      </w:r>
      <w:r w:rsidRPr="006420FB">
        <w:rPr>
          <w:rFonts w:eastAsia="Times New Roman" w:cs="Times New Roman"/>
          <w:color w:val="000000" w:themeColor="text1"/>
          <w:szCs w:val="28"/>
          <w:lang w:eastAsia="ar-SA"/>
        </w:rPr>
        <w:lastRenderedPageBreak/>
        <w:t>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2" w:name="_Toc43057564"/>
      <w:r w:rsidRPr="006420FB">
        <w:rPr>
          <w:rFonts w:eastAsia="Times New Roman" w:cs="Times New Roman"/>
          <w:b/>
          <w:color w:val="000000" w:themeColor="text1"/>
          <w:szCs w:val="28"/>
        </w:rPr>
        <w:t>Подходы к оцениванию планируемых результатов обучения</w:t>
      </w:r>
      <w:bookmarkEnd w:id="92"/>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3" w:name="_Toc98881196"/>
      <w:r w:rsidRPr="009D5E0B">
        <w:lastRenderedPageBreak/>
        <w:t>3.2.1.</w:t>
      </w:r>
      <w:r w:rsidR="00250CB2" w:rsidRPr="009D5E0B">
        <w:t>9. ФИЗИКА</w:t>
      </w:r>
      <w:bookmarkEnd w:id="93"/>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lastRenderedPageBreak/>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w:t>
      </w:r>
      <w:r w:rsidRPr="007328B7">
        <w:rPr>
          <w:rFonts w:eastAsia="TimesNewRomanPSMT" w:cs="Times New Roman"/>
          <w:color w:val="000000" w:themeColor="text1"/>
          <w:szCs w:val="28"/>
        </w:rPr>
        <w:lastRenderedPageBreak/>
        <w:t xml:space="preserve">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6420FB">
        <w:rPr>
          <w:rFonts w:eastAsia="Times New Roman" w:cs="Times New Roman"/>
          <w:color w:val="000000" w:themeColor="text1"/>
          <w:szCs w:val="28"/>
        </w:rPr>
        <w:lastRenderedPageBreak/>
        <w:t xml:space="preserve">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w:t>
      </w:r>
      <w:r w:rsidRPr="006420FB">
        <w:rPr>
          <w:rFonts w:eastAsia="Times New Roman" w:cs="Times New Roman"/>
          <w:color w:val="000000" w:themeColor="text1"/>
          <w:szCs w:val="28"/>
        </w:rPr>
        <w:lastRenderedPageBreak/>
        <w:t xml:space="preserve">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sidRPr="006420FB">
        <w:rPr>
          <w:rFonts w:eastAsia="Times New Roman" w:cs="Times New Roman"/>
          <w:color w:val="000000" w:themeColor="text1"/>
          <w:szCs w:val="28"/>
        </w:rPr>
        <w:lastRenderedPageBreak/>
        <w:t xml:space="preserve">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w:t>
      </w:r>
      <w:r w:rsidRPr="006420FB">
        <w:rPr>
          <w:rFonts w:eastAsia="Times New Roman" w:cs="Times New Roman"/>
          <w:color w:val="000000" w:themeColor="text1"/>
          <w:szCs w:val="28"/>
        </w:rPr>
        <w:lastRenderedPageBreak/>
        <w:t xml:space="preserve">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w:t>
      </w:r>
      <w:r w:rsidRPr="006420FB">
        <w:rPr>
          <w:rFonts w:eastAsia="Times New Roman" w:cs="Times New Roman"/>
          <w:color w:val="000000" w:themeColor="text1"/>
          <w:szCs w:val="28"/>
        </w:rPr>
        <w:lastRenderedPageBreak/>
        <w:t>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ценности физической науки как мощного инструмента познания </w:t>
      </w:r>
      <w:r w:rsidRPr="006420FB">
        <w:rPr>
          <w:rFonts w:eastAsia="Times New Roman" w:cs="Times New Roman"/>
          <w:color w:val="000000" w:themeColor="text1"/>
          <w:szCs w:val="28"/>
        </w:rPr>
        <w:lastRenderedPageBreak/>
        <w:t>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w:t>
      </w:r>
      <w:r w:rsidRPr="006420FB">
        <w:rPr>
          <w:rFonts w:eastAsia="Times New Roman" w:cs="Times New Roman"/>
          <w:color w:val="000000" w:themeColor="text1"/>
          <w:szCs w:val="28"/>
        </w:rPr>
        <w:lastRenderedPageBreak/>
        <w:t>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w:t>
      </w:r>
      <w:r w:rsidRPr="006420FB">
        <w:rPr>
          <w:rFonts w:eastAsia="Times New Roman" w:cs="Times New Roman"/>
          <w:color w:val="000000" w:themeColor="text1"/>
          <w:szCs w:val="28"/>
        </w:rPr>
        <w:lastRenderedPageBreak/>
        <w:t>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6420FB">
        <w:rPr>
          <w:rFonts w:eastAsia="Times New Roman" w:cs="Times New Roman"/>
          <w:color w:val="000000" w:themeColor="text1"/>
          <w:szCs w:val="28"/>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w:t>
      </w:r>
      <w:r w:rsidRPr="006420FB">
        <w:rPr>
          <w:rFonts w:eastAsia="Times New Roman" w:cs="Times New Roman"/>
          <w:color w:val="000000" w:themeColor="text1"/>
          <w:szCs w:val="28"/>
        </w:rPr>
        <w:lastRenderedPageBreak/>
        <w:t>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3 действия, используя законы и формулы, </w:t>
      </w:r>
      <w:r w:rsidRPr="006420FB">
        <w:rPr>
          <w:rFonts w:eastAsia="Times New Roman" w:cs="Times New Roman"/>
          <w:color w:val="000000" w:themeColor="text1"/>
          <w:szCs w:val="28"/>
        </w:rPr>
        <w:lastRenderedPageBreak/>
        <w:t>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технические устройства и измерительные приборы </w:t>
      </w:r>
      <w:r w:rsidRPr="006420FB">
        <w:rPr>
          <w:rFonts w:eastAsia="Times New Roman" w:cs="Times New Roman"/>
          <w:color w:val="000000" w:themeColor="text1"/>
          <w:szCs w:val="28"/>
        </w:rPr>
        <w:lastRenderedPageBreak/>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w:t>
      </w:r>
      <w:r w:rsidRPr="006420FB">
        <w:rPr>
          <w:rFonts w:eastAsia="Times New Roman" w:cs="Times New Roman"/>
          <w:color w:val="000000" w:themeColor="text1"/>
          <w:szCs w:val="28"/>
        </w:rPr>
        <w:lastRenderedPageBreak/>
        <w:t>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Pr="006420FB">
        <w:rPr>
          <w:rFonts w:eastAsia="Times New Roman" w:cs="Times New Roman"/>
          <w:color w:val="000000" w:themeColor="text1"/>
          <w:szCs w:val="28"/>
        </w:rPr>
        <w:lastRenderedPageBreak/>
        <w:t>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примеры/находить информацию о примерах практического </w:t>
      </w:r>
      <w:r w:rsidRPr="006420FB">
        <w:rPr>
          <w:rFonts w:eastAsia="Times New Roman" w:cs="Times New Roman"/>
          <w:color w:val="000000" w:themeColor="text1"/>
          <w:szCs w:val="28"/>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lastRenderedPageBreak/>
        <w:t>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4" w:name="_Toc98881197"/>
      <w:r w:rsidRPr="009D5E0B">
        <w:lastRenderedPageBreak/>
        <w:t>3.2.1.</w:t>
      </w:r>
      <w:r w:rsidR="00250CB2" w:rsidRPr="009D5E0B">
        <w:t>10. БИОЛОГИЯ</w:t>
      </w:r>
      <w:bookmarkEnd w:id="94"/>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w:t>
      </w:r>
      <w:r w:rsidRPr="006420FB">
        <w:rPr>
          <w:rFonts w:eastAsia="Times New Roman" w:cs="Times New Roman"/>
          <w:color w:val="000000" w:themeColor="text1"/>
          <w:szCs w:val="28"/>
        </w:rPr>
        <w:lastRenderedPageBreak/>
        <w:t>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w:t>
      </w:r>
      <w:r w:rsidRPr="006420FB">
        <w:rPr>
          <w:rFonts w:eastAsia="Calibri" w:cs="Times New Roman"/>
          <w:color w:val="000000" w:themeColor="text1"/>
          <w:szCs w:val="28"/>
        </w:rPr>
        <w:lastRenderedPageBreak/>
        <w:t>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AE76C6">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sidRPr="006420FB">
        <w:rPr>
          <w:rFonts w:eastAsia="Times New Roman" w:cs="Times New Roman"/>
          <w:color w:val="000000" w:themeColor="text1"/>
          <w:spacing w:val="-1"/>
          <w:szCs w:val="28"/>
        </w:rPr>
        <w:lastRenderedPageBreak/>
        <w:t>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6420FB">
        <w:rPr>
          <w:rFonts w:eastAsia="Times New Roman" w:cs="Times New Roman"/>
          <w:color w:val="000000" w:themeColor="text1"/>
          <w:szCs w:val="28"/>
        </w:rPr>
        <w:lastRenderedPageBreak/>
        <w:t>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цветкового растения. Основные периоды развития. Цикл развития </w:t>
      </w:r>
      <w:r w:rsidRPr="006420FB">
        <w:rPr>
          <w:rFonts w:eastAsia="Times New Roman" w:cs="Times New Roman"/>
          <w:color w:val="000000" w:themeColor="text1"/>
          <w:szCs w:val="28"/>
        </w:rPr>
        <w:lastRenderedPageBreak/>
        <w:t>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r w:rsidRPr="006420FB">
        <w:rPr>
          <w:rFonts w:eastAsia="Times New Roman" w:cs="Times New Roman"/>
          <w:color w:val="000000" w:themeColor="text1"/>
          <w:szCs w:val="28"/>
        </w:rPr>
        <w:lastRenderedPageBreak/>
        <w:t>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6420FB">
        <w:rPr>
          <w:rFonts w:eastAsia="Times New Roman" w:cs="Times New Roman"/>
          <w:color w:val="000000" w:themeColor="text1"/>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w:t>
      </w:r>
      <w:r w:rsidRPr="006420FB">
        <w:rPr>
          <w:rFonts w:eastAsia="Times New Roman" w:cs="Times New Roman"/>
          <w:color w:val="000000" w:themeColor="text1"/>
          <w:szCs w:val="28"/>
        </w:rPr>
        <w:lastRenderedPageBreak/>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w:t>
      </w:r>
      <w:r w:rsidRPr="006420FB">
        <w:rPr>
          <w:rFonts w:eastAsia="Times New Roman" w:cs="Times New Roman"/>
          <w:color w:val="000000" w:themeColor="text1"/>
          <w:szCs w:val="28"/>
        </w:rPr>
        <w:lastRenderedPageBreak/>
        <w:t xml:space="preserve">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rsidRPr="006420FB">
        <w:rPr>
          <w:rFonts w:eastAsia="Times New Roman" w:cs="Times New Roman"/>
          <w:color w:val="000000" w:themeColor="text1"/>
          <w:szCs w:val="28"/>
        </w:rPr>
        <w:lastRenderedPageBreak/>
        <w:t>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w:t>
      </w:r>
      <w:r w:rsidRPr="006420FB">
        <w:rPr>
          <w:rFonts w:eastAsia="Times New Roman" w:cs="Times New Roman"/>
          <w:color w:val="000000" w:themeColor="text1"/>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6420FB">
        <w:rPr>
          <w:rFonts w:eastAsia="Times New Roman" w:cs="Times New Roman"/>
          <w:color w:val="000000" w:themeColor="text1"/>
          <w:szCs w:val="28"/>
        </w:rPr>
        <w:lastRenderedPageBreak/>
        <w:t>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Нейроны, нервы, нервные узлы. Рефлекс. Рефлекторная дуга. Рецепторы. </w:t>
      </w:r>
      <w:r w:rsidRPr="006420FB">
        <w:rPr>
          <w:rFonts w:eastAsia="Times New Roman" w:cs="Times New Roman"/>
          <w:color w:val="000000" w:themeColor="text1"/>
          <w:spacing w:val="-1"/>
          <w:szCs w:val="28"/>
        </w:rPr>
        <w:lastRenderedPageBreak/>
        <w:t>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6420FB">
        <w:rPr>
          <w:rFonts w:eastAsia="Times New Roman" w:cs="Times New Roman"/>
          <w:color w:val="000000" w:themeColor="text1"/>
          <w:szCs w:val="28"/>
        </w:rPr>
        <w:lastRenderedPageBreak/>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Описание основных мер по профилактике инфекционных вирусных </w:t>
      </w:r>
      <w:r w:rsidRPr="006420FB">
        <w:rPr>
          <w:rFonts w:eastAsia="Times New Roman" w:cs="Times New Roman"/>
          <w:color w:val="000000" w:themeColor="text1"/>
          <w:szCs w:val="28"/>
        </w:rPr>
        <w:lastRenderedPageBreak/>
        <w:t>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биологических знаний при решении задач в </w:t>
      </w:r>
      <w:r w:rsidRPr="006420FB">
        <w:rPr>
          <w:rFonts w:eastAsia="Times New Roman" w:cs="Times New Roman"/>
          <w:color w:val="000000" w:themeColor="text1"/>
          <w:szCs w:val="28"/>
        </w:rPr>
        <w:lastRenderedPageBreak/>
        <w:t>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понятие о среде обитания (водной, наземно-воздушной, </w:t>
      </w:r>
      <w:r w:rsidRPr="006420FB">
        <w:rPr>
          <w:rFonts w:eastAsia="Times New Roman" w:cs="Times New Roman"/>
          <w:color w:val="000000" w:themeColor="text1"/>
          <w:szCs w:val="28"/>
        </w:rPr>
        <w:lastRenderedPageBreak/>
        <w:t>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6420FB">
        <w:rPr>
          <w:rFonts w:eastAsia="Times New Roman" w:cs="Times New Roman"/>
          <w:color w:val="000000" w:themeColor="text1"/>
          <w:szCs w:val="28"/>
        </w:rPr>
        <w:lastRenderedPageBreak/>
        <w:t>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6420FB">
        <w:rPr>
          <w:rFonts w:eastAsia="Times New Roman" w:cs="Times New Roman"/>
          <w:color w:val="000000" w:themeColor="text1"/>
          <w:szCs w:val="28"/>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организма, уровни организации организма человека: клетки, ткани, органы, системы органов, организм человека; части тела </w:t>
      </w:r>
      <w:r w:rsidRPr="006420FB">
        <w:rPr>
          <w:rFonts w:eastAsia="Times New Roman" w:cs="Times New Roman"/>
          <w:color w:val="000000" w:themeColor="text1"/>
          <w:szCs w:val="28"/>
        </w:rPr>
        <w:lastRenderedPageBreak/>
        <w:t>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w:t>
      </w:r>
      <w:r w:rsidRPr="006420FB">
        <w:rPr>
          <w:rFonts w:eastAsia="Times New Roman" w:cs="Times New Roman"/>
          <w:color w:val="000000" w:themeColor="text1"/>
          <w:szCs w:val="28"/>
        </w:rPr>
        <w:lastRenderedPageBreak/>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5" w:name="_Toc98881198"/>
      <w:r w:rsidRPr="009D5E0B">
        <w:lastRenderedPageBreak/>
        <w:t>3.2.1.</w:t>
      </w:r>
      <w:r w:rsidR="00250CB2" w:rsidRPr="009D5E0B">
        <w:t>11. ХИМИЯ</w:t>
      </w:r>
      <w:bookmarkEnd w:id="95"/>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sidRPr="006420FB">
        <w:rPr>
          <w:rFonts w:eastAsia="Times New Roman" w:cs="Times New Roman"/>
          <w:color w:val="000000" w:themeColor="text1"/>
          <w:szCs w:val="28"/>
        </w:rPr>
        <w:lastRenderedPageBreak/>
        <w:t xml:space="preserve">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6420FB">
        <w:rPr>
          <w:rFonts w:eastAsia="Times New Roman" w:cs="Times New Roman"/>
          <w:color w:val="000000" w:themeColor="text1"/>
          <w:szCs w:val="28"/>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420FB">
        <w:rPr>
          <w:rFonts w:eastAsia="Times New Roman" w:cs="Times New Roman"/>
          <w:color w:val="000000" w:themeColor="text1"/>
          <w:szCs w:val="28"/>
        </w:rPr>
        <w:lastRenderedPageBreak/>
        <w:t xml:space="preserve">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Основания. Классификация оснований: щёлочи и нерастворимые основания. Номенклатура оснований (международная и тривиальная). Физические и </w:t>
      </w:r>
      <w:r w:rsidRPr="006420FB">
        <w:rPr>
          <w:rFonts w:eastAsia="Times New Roman" w:cs="Times New Roman"/>
          <w:color w:val="000000" w:themeColor="text1"/>
          <w:szCs w:val="28"/>
        </w:rPr>
        <w:lastRenderedPageBreak/>
        <w:t>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Степень окисления. Окислительно-восстановительные реакции. Процессы </w:t>
      </w:r>
      <w:r w:rsidRPr="006420FB">
        <w:rPr>
          <w:rFonts w:eastAsia="Times New Roman" w:cs="Times New Roman"/>
          <w:color w:val="000000" w:themeColor="text1"/>
          <w:szCs w:val="28"/>
        </w:rPr>
        <w:lastRenderedPageBreak/>
        <w:t>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6420FB">
        <w:rPr>
          <w:rFonts w:eastAsia="Times New Roman" w:cs="Times New Roman"/>
          <w:color w:val="000000" w:themeColor="text1"/>
          <w:szCs w:val="28"/>
        </w:rPr>
        <w:lastRenderedPageBreak/>
        <w:t>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 xml:space="preserve">ионы и изучение признаков их протекания; ознакомление с продукцией силикатной </w:t>
      </w:r>
      <w:r w:rsidRPr="006420FB">
        <w:rPr>
          <w:rFonts w:eastAsia="Times New Roman" w:cs="Times New Roman"/>
          <w:color w:val="000000" w:themeColor="text1"/>
          <w:spacing w:val="1"/>
          <w:szCs w:val="28"/>
        </w:rPr>
        <w:lastRenderedPageBreak/>
        <w:t>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w:t>
      </w:r>
      <w:r w:rsidRPr="00F81B08">
        <w:rPr>
          <w:rFonts w:ascii="Times New Roman" w:hAnsi="Times New Roman" w:cs="Times New Roman"/>
          <w:color w:val="000000" w:themeColor="text1"/>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w:t>
      </w:r>
      <w:r w:rsidRPr="00F81B08">
        <w:rPr>
          <w:rFonts w:ascii="Times New Roman" w:hAnsi="Times New Roman" w:cs="Times New Roman"/>
          <w:color w:val="000000" w:themeColor="text1"/>
          <w:sz w:val="28"/>
          <w:szCs w:val="28"/>
          <w:lang w:val="ru-RU"/>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 xml:space="preserve">электролитической диссоциации кислот, щелочей и солей; полные и сокращенные уравнения реакций ионного обмена; реакций, </w:t>
      </w:r>
      <w:r w:rsidRPr="006420FB">
        <w:rPr>
          <w:rFonts w:ascii="Times New Roman" w:hAnsi="Times New Roman"/>
          <w:color w:val="000000" w:themeColor="text1"/>
          <w:sz w:val="28"/>
          <w:szCs w:val="28"/>
        </w:rPr>
        <w:lastRenderedPageBreak/>
        <w:t>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lastRenderedPageBreak/>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w:t>
      </w:r>
      <w:r w:rsidRPr="00B46549">
        <w:rPr>
          <w:rFonts w:ascii="Times New Roman" w:eastAsia="Times New Roman" w:hAnsi="Times New Roman"/>
          <w:color w:val="000000" w:themeColor="text1"/>
          <w:sz w:val="28"/>
          <w:szCs w:val="28"/>
        </w:rPr>
        <w:lastRenderedPageBreak/>
        <w:t xml:space="preserve">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w:t>
      </w:r>
      <w:r w:rsidRPr="006420FB">
        <w:rPr>
          <w:rFonts w:eastAsia="Calibri" w:cs="Times New Roman"/>
          <w:color w:val="000000" w:themeColor="text1"/>
          <w:szCs w:val="28"/>
        </w:rPr>
        <w:lastRenderedPageBreak/>
        <w:t>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6" w:name="_Toc98881199"/>
      <w:r w:rsidRPr="009D5E0B">
        <w:lastRenderedPageBreak/>
        <w:t>3.2.1.</w:t>
      </w:r>
      <w:r w:rsidR="00160D6B" w:rsidRPr="009D5E0B">
        <w:t>12</w:t>
      </w:r>
      <w:r w:rsidR="009D5E0B">
        <w:t>.</w:t>
      </w:r>
      <w:r w:rsidR="00160D6B" w:rsidRPr="009D5E0B">
        <w:t xml:space="preserve"> ИЗОБРАЗИТЕЛЬНОЕ ИСКУССТВО</w:t>
      </w:r>
      <w:bookmarkEnd w:id="96"/>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7"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7"/>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8"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8"/>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 xml:space="preserve">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w:t>
      </w:r>
      <w:r w:rsidR="005C1696" w:rsidRPr="00FB4303">
        <w:rPr>
          <w:rFonts w:ascii="Times New Roman" w:hAnsi="Times New Roman" w:cs="Times New Roman"/>
          <w:color w:val="auto"/>
          <w:sz w:val="28"/>
          <w:szCs w:val="28"/>
        </w:rPr>
        <w:lastRenderedPageBreak/>
        <w:t>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0B551C">
        <w:rPr>
          <w:rFonts w:ascii="Times New Roman" w:hAnsi="Times New Roman" w:cs="Times New Roman"/>
          <w:color w:val="auto"/>
          <w:sz w:val="28"/>
          <w:szCs w:val="28"/>
        </w:rPr>
        <w:lastRenderedPageBreak/>
        <w:t>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Городской пейзаж в творчестве мастеров искусства. Многообразие в </w:t>
      </w:r>
      <w:r w:rsidRPr="000B551C">
        <w:rPr>
          <w:rFonts w:ascii="Times New Roman" w:hAnsi="Times New Roman" w:cs="Times New Roman"/>
          <w:color w:val="auto"/>
          <w:sz w:val="28"/>
          <w:szCs w:val="28"/>
        </w:rPr>
        <w:lastRenderedPageBreak/>
        <w:t>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w:t>
      </w:r>
      <w:r w:rsidRPr="000B551C">
        <w:rPr>
          <w:rFonts w:ascii="Times New Roman" w:hAnsi="Times New Roman" w:cs="Times New Roman"/>
          <w:color w:val="auto"/>
          <w:sz w:val="28"/>
          <w:szCs w:val="28"/>
        </w:rPr>
        <w:lastRenderedPageBreak/>
        <w:t>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Архитектура народного жилища, храмовая архитектура, частный дом в </w:t>
      </w:r>
      <w:r w:rsidRPr="000B551C">
        <w:rPr>
          <w:rFonts w:ascii="Times New Roman" w:hAnsi="Times New Roman" w:cs="Times New Roman"/>
          <w:color w:val="auto"/>
          <w:sz w:val="28"/>
          <w:szCs w:val="28"/>
        </w:rPr>
        <w:lastRenderedPageBreak/>
        <w:t>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lastRenderedPageBreak/>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Синтетическая природа пространственно-временного искусства кино и состав </w:t>
      </w:r>
      <w:r w:rsidRPr="000B551C">
        <w:rPr>
          <w:rFonts w:ascii="Times New Roman" w:hAnsi="Times New Roman" w:cs="Times New Roman"/>
          <w:color w:val="auto"/>
          <w:sz w:val="28"/>
          <w:szCs w:val="28"/>
        </w:rPr>
        <w:lastRenderedPageBreak/>
        <w:t>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центре примерной программы по изобразительному искусству в </w:t>
      </w:r>
      <w:r w:rsidRPr="000B551C">
        <w:rPr>
          <w:rFonts w:ascii="Times New Roman" w:hAnsi="Times New Roman" w:cs="Times New Roman"/>
          <w:color w:val="auto"/>
          <w:sz w:val="28"/>
          <w:szCs w:val="28"/>
        </w:rPr>
        <w:lastRenderedPageBreak/>
        <w:t>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 xml:space="preserve">Развитие творческого потенциала способствует росту </w:t>
      </w:r>
      <w:r w:rsidRPr="79D56CC5">
        <w:rPr>
          <w:rFonts w:ascii="Times New Roman" w:hAnsi="Times New Roman" w:cs="Times New Roman"/>
          <w:color w:val="auto"/>
          <w:sz w:val="28"/>
          <w:szCs w:val="28"/>
        </w:rPr>
        <w:lastRenderedPageBreak/>
        <w:t>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 xml:space="preserve">также </w:t>
      </w:r>
      <w:r w:rsidRPr="00EA72A5">
        <w:rPr>
          <w:rFonts w:ascii="Times New Roman" w:hAnsi="Times New Roman" w:cs="Times New Roman"/>
          <w:color w:val="auto"/>
          <w:sz w:val="28"/>
          <w:szCs w:val="28"/>
        </w:rPr>
        <w:lastRenderedPageBreak/>
        <w:t>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использовать различные методы, в том числе электронные технологии, для </w:t>
      </w:r>
      <w:r w:rsidRPr="000B551C">
        <w:rPr>
          <w:rFonts w:ascii="Times New Roman" w:hAnsi="Times New Roman" w:cs="Times New Roman"/>
          <w:color w:val="auto"/>
          <w:sz w:val="28"/>
          <w:szCs w:val="28"/>
        </w:rPr>
        <w:lastRenderedPageBreak/>
        <w:t>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r>
      <w:r w:rsidRPr="00EA72A5">
        <w:rPr>
          <w:rFonts w:ascii="Times New Roman" w:hAnsi="Times New Roman" w:cs="Times New Roman"/>
          <w:color w:val="auto"/>
          <w:sz w:val="28"/>
          <w:szCs w:val="28"/>
        </w:rPr>
        <w:lastRenderedPageBreak/>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практические навыки изображения карандашами разной жёсткости, </w:t>
      </w:r>
      <w:r w:rsidRPr="000B551C">
        <w:rPr>
          <w:rFonts w:ascii="Times New Roman" w:hAnsi="Times New Roman" w:cs="Times New Roman"/>
          <w:color w:val="auto"/>
          <w:sz w:val="28"/>
          <w:szCs w:val="28"/>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построения композиции натюрморта: опыт разнообразного </w:t>
      </w:r>
      <w:r w:rsidRPr="000B551C">
        <w:rPr>
          <w:rFonts w:ascii="Times New Roman" w:hAnsi="Times New Roman" w:cs="Times New Roman"/>
          <w:color w:val="auto"/>
          <w:sz w:val="28"/>
          <w:szCs w:val="28"/>
        </w:rPr>
        <w:lastRenderedPageBreak/>
        <w:t>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B01344">
        <w:rPr>
          <w:rFonts w:ascii="Times New Roman" w:hAnsi="Times New Roman" w:cs="Times New Roman"/>
          <w:color w:val="auto"/>
          <w:sz w:val="28"/>
          <w:szCs w:val="28"/>
        </w:rPr>
        <w:lastRenderedPageBreak/>
        <w:t>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объяснять роль цвета в конструктивных искусствах при наличии речевых </w:t>
      </w:r>
      <w:r w:rsidRPr="79D56CC5">
        <w:rPr>
          <w:rFonts w:ascii="Times New Roman" w:hAnsi="Times New Roman" w:cs="Times New Roman"/>
          <w:color w:val="auto"/>
          <w:sz w:val="28"/>
          <w:szCs w:val="28"/>
        </w:rPr>
        <w:lastRenderedPageBreak/>
        <w:t>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0B551C">
        <w:rPr>
          <w:rFonts w:ascii="Times New Roman" w:hAnsi="Times New Roman" w:cs="Times New Roman"/>
          <w:color w:val="auto"/>
          <w:sz w:val="28"/>
          <w:szCs w:val="28"/>
        </w:rPr>
        <w:lastRenderedPageBreak/>
        <w:t>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 xml:space="preserve">ния макияжа и стилистики </w:t>
      </w:r>
      <w:r>
        <w:rPr>
          <w:rFonts w:ascii="Times New Roman" w:hAnsi="Times New Roman" w:cs="Times New Roman"/>
          <w:color w:val="auto"/>
          <w:sz w:val="28"/>
          <w:szCs w:val="28"/>
        </w:rPr>
        <w:lastRenderedPageBreak/>
        <w:t>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w:t>
      </w:r>
      <w:r w:rsidR="79D56CC5" w:rsidRPr="79D56CC5">
        <w:rPr>
          <w:rFonts w:eastAsia="Times New Roman" w:cs="Times New Roman"/>
          <w:szCs w:val="28"/>
        </w:rPr>
        <w:lastRenderedPageBreak/>
        <w:t>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 xml:space="preserve">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w:t>
      </w:r>
      <w:r w:rsidRPr="00FC034D">
        <w:rPr>
          <w:rFonts w:ascii="Times New Roman" w:hAnsi="Times New Roman"/>
          <w:color w:val="000000" w:themeColor="text1"/>
          <w:sz w:val="28"/>
          <w:szCs w:val="28"/>
        </w:rPr>
        <w:lastRenderedPageBreak/>
        <w:t>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99" w:name="_Toc98881200"/>
      <w:r w:rsidRPr="009D5E0B">
        <w:lastRenderedPageBreak/>
        <w:t>3.2.1.</w:t>
      </w:r>
      <w:r w:rsidR="00160D6B" w:rsidRPr="009D5E0B">
        <w:t>13</w:t>
      </w:r>
      <w:r w:rsidR="003A352D" w:rsidRPr="009D5E0B">
        <w:t>.</w:t>
      </w:r>
      <w:r w:rsidR="00160D6B" w:rsidRPr="009D5E0B">
        <w:t xml:space="preserve"> МУЗЫКА</w:t>
      </w:r>
      <w:bookmarkEnd w:id="99"/>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lastRenderedPageBreak/>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Приобщение к общечеловеческим духовным ценностям через личный </w:t>
      </w:r>
      <w:r w:rsidRPr="006420FB">
        <w:rPr>
          <w:rFonts w:eastAsia="Times New Roman" w:cs="Times New Roman"/>
          <w:color w:val="000000" w:themeColor="text1"/>
          <w:szCs w:val="28"/>
        </w:rPr>
        <w:lastRenderedPageBreak/>
        <w:t>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lastRenderedPageBreak/>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w:t>
      </w:r>
      <w:r w:rsidRPr="00310439">
        <w:rPr>
          <w:rFonts w:eastAsia="Times New Roman" w:cs="Times New Roman"/>
          <w:color w:val="000000" w:themeColor="text1"/>
          <w:szCs w:val="28"/>
        </w:rPr>
        <w:lastRenderedPageBreak/>
        <w:t>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о творчестве европейских композиторов-классиков, представителей </w:t>
            </w:r>
            <w:r w:rsidRPr="006420FB">
              <w:rPr>
                <w:rFonts w:eastAsia="Times New Roman" w:cs="Times New Roman"/>
                <w:color w:val="000000" w:themeColor="text1"/>
                <w:szCs w:val="28"/>
              </w:rPr>
              <w:lastRenderedPageBreak/>
              <w:t>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w:t>
            </w:r>
            <w:r w:rsidRPr="006420FB">
              <w:rPr>
                <w:rFonts w:eastAsia="Times New Roman" w:cs="Times New Roman"/>
                <w:color w:val="000000" w:themeColor="text1"/>
                <w:spacing w:val="-4"/>
                <w:szCs w:val="28"/>
              </w:rPr>
              <w:lastRenderedPageBreak/>
              <w:t xml:space="preserve">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w:t>
            </w:r>
            <w:r w:rsidRPr="006420FB">
              <w:rPr>
                <w:rFonts w:eastAsia="Times New Roman" w:cs="Times New Roman"/>
                <w:color w:val="000000" w:themeColor="text1"/>
                <w:szCs w:val="28"/>
              </w:rPr>
              <w:lastRenderedPageBreak/>
              <w:t xml:space="preserve">(из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w:t>
            </w:r>
            <w:r w:rsidRPr="006420FB">
              <w:rPr>
                <w:rFonts w:eastAsia="Times New Roman" w:cs="Times New Roman"/>
                <w:color w:val="000000" w:themeColor="text1"/>
                <w:szCs w:val="28"/>
              </w:rPr>
              <w:lastRenderedPageBreak/>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w:t>
            </w:r>
            <w:r w:rsidRPr="006420FB">
              <w:rPr>
                <w:rFonts w:eastAsia="Times New Roman" w:cs="Times New Roman"/>
                <w:color w:val="000000" w:themeColor="text1"/>
                <w:szCs w:val="28"/>
              </w:rPr>
              <w:lastRenderedPageBreak/>
              <w:t>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w:t>
            </w:r>
            <w:r w:rsidRPr="006420FB">
              <w:rPr>
                <w:rFonts w:eastAsia="Times New Roman" w:cs="Times New Roman"/>
                <w:color w:val="000000" w:themeColor="text1"/>
                <w:szCs w:val="28"/>
              </w:rPr>
              <w:lastRenderedPageBreak/>
              <w:t>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w:t>
      </w:r>
      <w:r w:rsidRPr="006420FB">
        <w:rPr>
          <w:rFonts w:eastAsia="Times New Roman" w:cs="Times New Roman"/>
          <w:color w:val="000000" w:themeColor="text1"/>
          <w:szCs w:val="28"/>
        </w:rPr>
        <w:lastRenderedPageBreak/>
        <w:t>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w:t>
      </w:r>
      <w:r w:rsidRPr="006420FB">
        <w:rPr>
          <w:rFonts w:eastAsia="Times New Roman" w:cs="Times New Roman"/>
          <w:color w:val="000000" w:themeColor="text1"/>
          <w:szCs w:val="28"/>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оптимальную форму представления информации (текст, таблица, схема, презентация, театрализация и др.) в зависимости от </w:t>
      </w:r>
      <w:r w:rsidRPr="006420FB">
        <w:rPr>
          <w:rFonts w:eastAsia="Times New Roman" w:cs="Times New Roman"/>
          <w:color w:val="000000" w:themeColor="text1"/>
          <w:szCs w:val="28"/>
        </w:rPr>
        <w:lastRenderedPageBreak/>
        <w:t>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w:t>
      </w:r>
      <w:r w:rsidRPr="006420FB">
        <w:rPr>
          <w:rFonts w:eastAsia="Times New Roman" w:cs="Times New Roman"/>
          <w:color w:val="000000" w:themeColor="text1"/>
          <w:szCs w:val="2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w:t>
      </w:r>
      <w:r w:rsidRPr="006420FB">
        <w:rPr>
          <w:rFonts w:eastAsia="Times New Roman" w:cs="Times New Roman"/>
          <w:color w:val="000000" w:themeColor="text1"/>
          <w:szCs w:val="28"/>
        </w:rPr>
        <w:lastRenderedPageBreak/>
        <w:t>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0" w:name="72af199ff0cb1d9e00f2c8c0f4d55c3b4b27ba3b"/>
      <w:bookmarkStart w:id="101" w:name="2"/>
      <w:bookmarkStart w:id="102" w:name="_Toc98881201"/>
      <w:bookmarkEnd w:id="100"/>
      <w:bookmarkEnd w:id="101"/>
      <w:r w:rsidRPr="009D5E0B">
        <w:lastRenderedPageBreak/>
        <w:t>3.2.1.</w:t>
      </w:r>
      <w:r w:rsidR="00160D6B" w:rsidRPr="009D5E0B">
        <w:t>14.ТЕХНОЛОГИЯ</w:t>
      </w:r>
      <w:bookmarkEnd w:id="102"/>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3" w:name="_Hlk95042583"/>
      <w:r w:rsidRPr="0037681E">
        <w:rPr>
          <w:rFonts w:ascii="Times New Roman" w:hAnsi="Times New Roman" w:cs="Times New Roman"/>
          <w:color w:val="auto"/>
          <w:sz w:val="28"/>
          <w:szCs w:val="28"/>
        </w:rPr>
        <w:t>Минпросвещения России</w:t>
      </w:r>
      <w:bookmarkEnd w:id="103"/>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4"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4"/>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5"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5"/>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6"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овладение знаниями, умениями и опытом деятельности в предметной </w:t>
      </w:r>
      <w:r w:rsidRPr="0037681E">
        <w:rPr>
          <w:rFonts w:ascii="Times New Roman" w:hAnsi="Times New Roman" w:cs="Times New Roman"/>
          <w:iCs/>
          <w:color w:val="auto"/>
          <w:sz w:val="28"/>
          <w:szCs w:val="28"/>
        </w:rPr>
        <w:lastRenderedPageBreak/>
        <w:t>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6"/>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7"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w:t>
      </w:r>
      <w:r w:rsidRPr="0037681E">
        <w:rPr>
          <w:rFonts w:cs="Times New Roman"/>
          <w:szCs w:val="28"/>
          <w:lang w:bidi="ru-RU"/>
        </w:rPr>
        <w:lastRenderedPageBreak/>
        <w:t xml:space="preserve">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7"/>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 xml:space="preserve">сберегающих </w:t>
      </w:r>
      <w:r w:rsidRPr="0037681E">
        <w:rPr>
          <w:rFonts w:cs="Times New Roman"/>
          <w:szCs w:val="28"/>
        </w:rPr>
        <w:lastRenderedPageBreak/>
        <w:t>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lastRenderedPageBreak/>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w:t>
      </w:r>
      <w:r w:rsidRPr="0037681E">
        <w:rPr>
          <w:sz w:val="28"/>
          <w:szCs w:val="28"/>
        </w:rPr>
        <w:lastRenderedPageBreak/>
        <w:t>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 xml:space="preserve">енного труда изучаются либо технологии промышленного производства, либо технологии сферы сервиса, для обучающихся с НОДА таких </w:t>
      </w:r>
      <w:r w:rsidRPr="00045A0C">
        <w:rPr>
          <w:rFonts w:cs="Times New Roman"/>
          <w:szCs w:val="28"/>
        </w:rPr>
        <w:lastRenderedPageBreak/>
        <w:t>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lastRenderedPageBreak/>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w:t>
      </w:r>
      <w:r w:rsidR="009548FB" w:rsidRPr="0037681E">
        <w:rPr>
          <w:rFonts w:cs="Times New Roman"/>
          <w:szCs w:val="28"/>
        </w:rPr>
        <w:lastRenderedPageBreak/>
        <w:t xml:space="preserve">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w:t>
      </w:r>
      <w:r w:rsidRPr="0037681E">
        <w:rPr>
          <w:rFonts w:cs="Times New Roman"/>
          <w:szCs w:val="28"/>
        </w:rPr>
        <w:lastRenderedPageBreak/>
        <w:t>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lastRenderedPageBreak/>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w:t>
      </w:r>
      <w:r w:rsidRPr="0037681E">
        <w:rPr>
          <w:rFonts w:ascii="Times New Roman" w:hAnsi="Times New Roman" w:cs="Times New Roman"/>
          <w:color w:val="auto"/>
          <w:sz w:val="28"/>
          <w:szCs w:val="28"/>
        </w:rPr>
        <w:lastRenderedPageBreak/>
        <w:t xml:space="preserve">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w:t>
      </w:r>
      <w:r w:rsidRPr="0037681E">
        <w:rPr>
          <w:rFonts w:ascii="Times New Roman" w:hAnsi="Times New Roman" w:cs="Times New Roman"/>
          <w:color w:val="auto"/>
          <w:sz w:val="28"/>
          <w:szCs w:val="28"/>
        </w:rPr>
        <w:lastRenderedPageBreak/>
        <w:t xml:space="preserve">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w:t>
      </w:r>
      <w:r w:rsidRPr="0037681E">
        <w:rPr>
          <w:rFonts w:ascii="Times New Roman" w:hAnsi="Times New Roman" w:cs="Times New Roman"/>
          <w:color w:val="auto"/>
          <w:sz w:val="28"/>
          <w:szCs w:val="28"/>
        </w:rPr>
        <w:lastRenderedPageBreak/>
        <w:t xml:space="preserve">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Характеристики материалов для 3D-принтера. Основные настройки для </w:t>
      </w:r>
      <w:r w:rsidRPr="0037681E">
        <w:rPr>
          <w:rFonts w:ascii="Times New Roman" w:hAnsi="Times New Roman" w:cs="Times New Roman"/>
          <w:color w:val="auto"/>
          <w:sz w:val="28"/>
          <w:szCs w:val="28"/>
        </w:rPr>
        <w:lastRenderedPageBreak/>
        <w:t>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w:t>
      </w:r>
      <w:r w:rsidRPr="0037681E">
        <w:rPr>
          <w:rFonts w:ascii="Times New Roman" w:hAnsi="Times New Roman" w:cs="Times New Roman"/>
          <w:color w:val="auto"/>
          <w:sz w:val="28"/>
          <w:szCs w:val="28"/>
        </w:rPr>
        <w:lastRenderedPageBreak/>
        <w:t xml:space="preserve">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w:t>
      </w:r>
      <w:r w:rsidRPr="0037681E">
        <w:rPr>
          <w:rFonts w:ascii="Times New Roman" w:hAnsi="Times New Roman" w:cs="Times New Roman"/>
          <w:color w:val="auto"/>
          <w:sz w:val="28"/>
          <w:szCs w:val="28"/>
        </w:rPr>
        <w:lastRenderedPageBreak/>
        <w:t xml:space="preserve">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Земледелие как поворотный пункт развития человеческой цивилизации. Земля </w:t>
      </w:r>
      <w:r w:rsidRPr="0037681E">
        <w:rPr>
          <w:rFonts w:ascii="Times New Roman" w:hAnsi="Times New Roman" w:cs="Times New Roman"/>
          <w:color w:val="auto"/>
          <w:sz w:val="28"/>
          <w:szCs w:val="28"/>
        </w:rPr>
        <w:lastRenderedPageBreak/>
        <w:t>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w:t>
      </w:r>
      <w:r w:rsidRPr="0037681E">
        <w:rPr>
          <w:rFonts w:cs="Times New Roman"/>
          <w:szCs w:val="28"/>
        </w:rPr>
        <w:lastRenderedPageBreak/>
        <w:t>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w:t>
      </w:r>
      <w:r w:rsidRPr="0037681E">
        <w:rPr>
          <w:rFonts w:cs="Times New Roman"/>
          <w:szCs w:val="28"/>
        </w:rPr>
        <w:lastRenderedPageBreak/>
        <w:t xml:space="preserve">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lastRenderedPageBreak/>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мир профессий, связанных с изучаемыми технологиями, их </w:t>
      </w:r>
      <w:r w:rsidRPr="0037681E">
        <w:rPr>
          <w:rFonts w:cs="Times New Roman"/>
          <w:szCs w:val="28"/>
        </w:rPr>
        <w:lastRenderedPageBreak/>
        <w:t>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организовывать рабочее место в соответствии с требованиями безопасности и </w:t>
      </w:r>
      <w:r w:rsidRPr="0037681E">
        <w:rPr>
          <w:rFonts w:cs="Times New Roman"/>
          <w:szCs w:val="28"/>
        </w:rPr>
        <w:lastRenderedPageBreak/>
        <w:t>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lastRenderedPageBreak/>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w:t>
      </w:r>
      <w:r w:rsidRPr="0037681E">
        <w:rPr>
          <w:rFonts w:ascii="Times New Roman" w:eastAsia="Times New Roman" w:hAnsi="Times New Roman"/>
          <w:sz w:val="28"/>
          <w:szCs w:val="28"/>
        </w:rPr>
        <w:lastRenderedPageBreak/>
        <w:t xml:space="preserve">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lastRenderedPageBreak/>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8" w:name="100053"/>
      <w:bookmarkStart w:id="109" w:name="100054"/>
      <w:bookmarkStart w:id="110" w:name="100055"/>
      <w:bookmarkStart w:id="111" w:name="100056"/>
      <w:bookmarkStart w:id="112" w:name="100057"/>
      <w:bookmarkStart w:id="113" w:name="100058"/>
      <w:bookmarkStart w:id="114" w:name="100059"/>
      <w:bookmarkStart w:id="115" w:name="100060"/>
      <w:bookmarkStart w:id="116" w:name="100061"/>
      <w:bookmarkStart w:id="117" w:name="100062"/>
      <w:bookmarkStart w:id="118" w:name="100063"/>
      <w:bookmarkStart w:id="119" w:name="100064"/>
      <w:bookmarkStart w:id="120" w:name="100065"/>
      <w:bookmarkStart w:id="121" w:name="100066"/>
      <w:bookmarkStart w:id="122" w:name="100067"/>
      <w:bookmarkStart w:id="123" w:name="100068"/>
      <w:bookmarkStart w:id="124" w:name="100069"/>
      <w:bookmarkStart w:id="125" w:name="100070"/>
      <w:bookmarkStart w:id="126" w:name="100071"/>
      <w:bookmarkStart w:id="127" w:name="100072"/>
      <w:bookmarkStart w:id="128" w:name="100073"/>
      <w:bookmarkStart w:id="129" w:name="10007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br w:type="page"/>
      </w:r>
    </w:p>
    <w:p w14:paraId="558ADEE2" w14:textId="76C7B7C1" w:rsidR="00160D6B" w:rsidRPr="009D5E0B" w:rsidRDefault="008248CB" w:rsidP="00116430">
      <w:pPr>
        <w:pStyle w:val="aff6"/>
        <w:spacing w:after="0" w:line="240" w:lineRule="auto"/>
      </w:pPr>
      <w:bookmarkStart w:id="130"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0"/>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w:t>
      </w:r>
      <w:r w:rsidRPr="007C7C63">
        <w:rPr>
          <w:rFonts w:ascii="Times New Roman" w:hAnsi="Times New Roman"/>
          <w:color w:val="000000" w:themeColor="text1"/>
          <w:sz w:val="28"/>
          <w:szCs w:val="28"/>
        </w:rPr>
        <w:lastRenderedPageBreak/>
        <w:t>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6420FB">
        <w:rPr>
          <w:rFonts w:cs="Times New Roman"/>
          <w:color w:val="000000" w:themeColor="text1"/>
          <w:szCs w:val="28"/>
        </w:rPr>
        <w:lastRenderedPageBreak/>
        <w:t>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w:t>
      </w:r>
      <w:r w:rsidRPr="006420FB">
        <w:rPr>
          <w:rFonts w:cs="Times New Roman"/>
          <w:color w:val="000000" w:themeColor="text1"/>
          <w:szCs w:val="28"/>
        </w:rPr>
        <w:lastRenderedPageBreak/>
        <w:t>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lastRenderedPageBreak/>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анализировать влияние занятий адаптивной физической культурой и </w:t>
      </w:r>
      <w:r w:rsidRPr="006420FB">
        <w:rPr>
          <w:rFonts w:cs="Times New Roman"/>
          <w:color w:val="000000" w:themeColor="text1"/>
          <w:szCs w:val="28"/>
        </w:rPr>
        <w:lastRenderedPageBreak/>
        <w:t>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w:t>
      </w:r>
      <w:r w:rsidRPr="006420FB">
        <w:rPr>
          <w:rFonts w:cs="Times New Roman"/>
          <w:color w:val="000000" w:themeColor="text1"/>
          <w:szCs w:val="28"/>
        </w:rPr>
        <w:lastRenderedPageBreak/>
        <w:t xml:space="preserve">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1"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1"/>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2" w:name="_Hlk4161407"/>
      <w:r w:rsidRPr="00A82416">
        <w:rPr>
          <w:rFonts w:ascii="Times New Roman" w:hAnsi="Times New Roman"/>
          <w:color w:val="000000" w:themeColor="text1"/>
          <w:sz w:val="28"/>
          <w:szCs w:val="28"/>
        </w:rPr>
        <w:t>(</w:t>
      </w:r>
      <w:bookmarkStart w:id="133" w:name="_Hlk4161332"/>
      <w:bookmarkEnd w:id="132"/>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3"/>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Предметные результаты изучения модуля (с учетом природно-климатических </w:t>
      </w:r>
      <w:r w:rsidRPr="006420FB">
        <w:rPr>
          <w:rFonts w:cs="Times New Roman"/>
          <w:color w:val="000000" w:themeColor="text1"/>
          <w:szCs w:val="28"/>
        </w:rPr>
        <w:lastRenderedPageBreak/>
        <w:t>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4" w:name="_Toc98881203"/>
      <w:r w:rsidRPr="009D5E0B">
        <w:lastRenderedPageBreak/>
        <w:t>3.2.1.</w:t>
      </w:r>
      <w:r w:rsidR="00EA6205" w:rsidRPr="009D5E0B">
        <w:t>16. ОСНОВЫ БЕЗОПАСНОСТИ ЖИЗНЕДЕЯТЕЛЬНОСТИ</w:t>
      </w:r>
      <w:bookmarkEnd w:id="134"/>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w:t>
      </w:r>
      <w:r w:rsidRPr="006420FB">
        <w:rPr>
          <w:rFonts w:eastAsia="Times New Roman" w:cs="Times New Roman"/>
          <w:color w:val="000000" w:themeColor="text1"/>
          <w:szCs w:val="28"/>
        </w:rPr>
        <w:lastRenderedPageBreak/>
        <w:t>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понятия «психическое здоровье» и «психологическое благополучие», </w:t>
      </w:r>
      <w:r w:rsidRPr="006420FB">
        <w:rPr>
          <w:rFonts w:eastAsia="Times New Roman" w:cs="Times New Roman"/>
          <w:color w:val="000000" w:themeColor="text1"/>
          <w:szCs w:val="28"/>
        </w:rPr>
        <w:lastRenderedPageBreak/>
        <w:t>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Pr="006420FB">
        <w:rPr>
          <w:rFonts w:eastAsia="Times New Roman" w:cs="Times New Roman"/>
          <w:color w:val="000000" w:themeColor="text1"/>
          <w:szCs w:val="28"/>
        </w:rPr>
        <w:lastRenderedPageBreak/>
        <w:t>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осмысление опыта, наблюдений и поступков, овладение </w:t>
      </w:r>
      <w:r w:rsidRPr="006420FB">
        <w:rPr>
          <w:rFonts w:eastAsia="Times New Roman" w:cs="Times New Roman"/>
          <w:color w:val="000000" w:themeColor="text1"/>
          <w:szCs w:val="28"/>
        </w:rP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sidRPr="006420FB">
        <w:rPr>
          <w:rFonts w:eastAsia="Times New Roman" w:cs="Times New Roman"/>
          <w:color w:val="000000" w:themeColor="text1"/>
          <w:szCs w:val="28"/>
        </w:rPr>
        <w:lastRenderedPageBreak/>
        <w:t>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освоение основ медицинских знаний и владение умениями (при наличии </w:t>
      </w:r>
      <w:r w:rsidRPr="006420FB">
        <w:rPr>
          <w:rFonts w:eastAsia="Times New Roman" w:cs="Times New Roman"/>
          <w:color w:val="000000" w:themeColor="text1"/>
          <w:szCs w:val="28"/>
        </w:rPr>
        <w:lastRenderedPageBreak/>
        <w:t>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поведения, позволяющие предупредить </w:t>
      </w:r>
      <w:r w:rsidRPr="006420FB">
        <w:rPr>
          <w:rFonts w:eastAsia="Times New Roman" w:cs="Times New Roman"/>
          <w:color w:val="000000" w:themeColor="text1"/>
          <w:szCs w:val="28"/>
        </w:rPr>
        <w:lastRenderedPageBreak/>
        <w:t>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правила безопасного поведения на водоёмах в различное время </w:t>
      </w:r>
      <w:r w:rsidRPr="006420FB">
        <w:rPr>
          <w:rFonts w:eastAsia="Times New Roman" w:cs="Times New Roman"/>
          <w:color w:val="000000" w:themeColor="text1"/>
          <w:szCs w:val="28"/>
        </w:rPr>
        <w:lastRenderedPageBreak/>
        <w:t>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6420FB">
        <w:rPr>
          <w:rFonts w:eastAsia="Times New Roman" w:cs="Times New Roman"/>
          <w:color w:val="000000" w:themeColor="text1"/>
          <w:szCs w:val="28"/>
        </w:rPr>
        <w:lastRenderedPageBreak/>
        <w:t>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5" w:name="_Toc98881204"/>
      <w:r>
        <w:t>.</w:t>
      </w:r>
      <w:r w:rsidR="00D71EC4" w:rsidRPr="009D5E0B">
        <w:t xml:space="preserve"> </w:t>
      </w:r>
      <w:r w:rsidR="00F81B08" w:rsidRPr="009D5E0B">
        <w:t>ОСНОВЫ ДУХОВНО-НРАВСТВЕННОЙ КУЛЬТУРЫ НАРОДОВ РОССИИ</w:t>
      </w:r>
      <w:bookmarkEnd w:id="135"/>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lastRenderedPageBreak/>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6"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6"/>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733D2950" w:rsidR="004068AD" w:rsidRPr="00EF0F56" w:rsidRDefault="0020694D" w:rsidP="005A7F7C">
      <w:pPr>
        <w:pStyle w:val="aff6"/>
        <w:numPr>
          <w:ilvl w:val="2"/>
          <w:numId w:val="78"/>
        </w:numPr>
        <w:spacing w:after="0" w:line="240" w:lineRule="auto"/>
        <w:ind w:right="-1"/>
        <w:rPr>
          <w:bCs/>
          <w:szCs w:val="32"/>
        </w:rPr>
      </w:pPr>
      <w:bookmarkStart w:id="137" w:name="_Toc98881206"/>
      <w:r w:rsidRPr="00EF0F56">
        <w:rPr>
          <w:bCs/>
          <w:szCs w:val="32"/>
        </w:rPr>
        <w:t>Примерная программа воспитания</w:t>
      </w:r>
      <w:bookmarkEnd w:id="137"/>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8"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8"/>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289E717E"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71B9D9CD"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lastRenderedPageBreak/>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 xml:space="preserve">при следующих условиях: новый </w:t>
      </w:r>
      <w:r w:rsidRPr="00315824">
        <w:rPr>
          <w:rFonts w:eastAsia="Bookman Old Style" w:cs="Times New Roman"/>
          <w:color w:val="231F20"/>
          <w:szCs w:val="28"/>
        </w:rPr>
        <w:lastRenderedPageBreak/>
        <w:t>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39"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39"/>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77777777"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lastRenderedPageBreak/>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0"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0"/>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lastRenderedPageBreak/>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 xml:space="preserve">кую профориентационную </w:t>
      </w:r>
      <w:r w:rsidR="00813BE2">
        <w:rPr>
          <w:rFonts w:eastAsia="№Е" w:cs="Times New Roman"/>
          <w:szCs w:val="28"/>
          <w:lang w:eastAsia="zh-CN"/>
        </w:rPr>
        <w:lastRenderedPageBreak/>
        <w:t>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1"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1"/>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w:t>
      </w:r>
      <w:r w:rsidRPr="006A617B">
        <w:rPr>
          <w:rFonts w:eastAsia="Times New Roman" w:cs="Times New Roman"/>
          <w:color w:val="000000"/>
          <w:w w:val="0"/>
          <w:kern w:val="2"/>
          <w:szCs w:val="28"/>
          <w:lang w:eastAsia="ko-KR"/>
        </w:rPr>
        <w:lastRenderedPageBreak/>
        <w:t>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2"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2"/>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3" w:name="_Toc98881212"/>
      <w:r w:rsidRPr="00EF0F56">
        <w:rPr>
          <w:bCs/>
          <w:szCs w:val="32"/>
        </w:rPr>
        <w:t>Программа коррекционной работы</w:t>
      </w:r>
      <w:bookmarkEnd w:id="143"/>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w:t>
      </w:r>
      <w:r w:rsidRPr="00F1044C">
        <w:rPr>
          <w:rFonts w:cs="Times New Roman"/>
          <w:szCs w:val="28"/>
        </w:rPr>
        <w:lastRenderedPageBreak/>
        <w:t xml:space="preserve">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4" w:name="_Toc98881213"/>
      <w:r w:rsidRPr="00EF0F56">
        <w:t>3.2.4.1. Программа коррекционной работы логопеда</w:t>
      </w:r>
      <w:bookmarkEnd w:id="144"/>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5"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5"/>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6" w:name="_Toc237402275"/>
      <w:bookmarkStart w:id="147" w:name="_Toc237402138"/>
      <w:bookmarkStart w:id="148" w:name="_Toc237401798"/>
      <w:bookmarkStart w:id="149" w:name="_Toc237345064"/>
      <w:bookmarkStart w:id="150" w:name="_Toc237345035"/>
      <w:bookmarkStart w:id="151" w:name="_Toc237336432"/>
      <w:bookmarkStart w:id="152" w:name="_Toc237336337"/>
      <w:bookmarkStart w:id="153" w:name="_Toc237326444"/>
      <w:bookmarkStart w:id="154" w:name="_Toc226190368"/>
      <w:bookmarkStart w:id="155" w:name="_Toc226190318"/>
      <w:bookmarkStart w:id="156" w:name="_Toc226190162"/>
      <w:r w:rsidRPr="00AB6A49">
        <w:rPr>
          <w:rFonts w:ascii="Times New Roman" w:hAnsi="Times New Roman"/>
          <w:color w:val="000000" w:themeColor="text1"/>
          <w:sz w:val="28"/>
          <w:szCs w:val="28"/>
        </w:rPr>
        <w:lastRenderedPageBreak/>
        <w:t xml:space="preserve">Обучение адекватной передаче информации согласно индивидуальным особенностям (вербально или невербально). </w:t>
      </w:r>
    </w:p>
    <w:bookmarkEnd w:id="146"/>
    <w:bookmarkEnd w:id="147"/>
    <w:bookmarkEnd w:id="148"/>
    <w:bookmarkEnd w:id="149"/>
    <w:bookmarkEnd w:id="150"/>
    <w:bookmarkEnd w:id="151"/>
    <w:bookmarkEnd w:id="152"/>
    <w:bookmarkEnd w:id="153"/>
    <w:bookmarkEnd w:id="154"/>
    <w:bookmarkEnd w:id="155"/>
    <w:bookmarkEnd w:id="156"/>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принцип тесного единства с лечебными мероприятиями, направленными на развитие двигательных, речевых функций. Необходима согласованность </w:t>
      </w:r>
      <w:r w:rsidRPr="00AB6A49">
        <w:rPr>
          <w:rFonts w:ascii="Times New Roman" w:hAnsi="Times New Roman"/>
          <w:color w:val="000000" w:themeColor="text1"/>
          <w:sz w:val="28"/>
          <w:szCs w:val="28"/>
        </w:rPr>
        <w:lastRenderedPageBreak/>
        <w:t>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7" w:name="_Toc98881215"/>
      <w:r w:rsidRPr="00EF0F56">
        <w:rPr>
          <w:i/>
          <w:sz w:val="28"/>
          <w:szCs w:val="28"/>
        </w:rPr>
        <w:t>3.2.4.1.2. Перечень и содержание направлений работы</w:t>
      </w:r>
      <w:bookmarkEnd w:id="157"/>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w:t>
      </w:r>
      <w:r w:rsidRPr="00F1044C">
        <w:rPr>
          <w:rFonts w:eastAsia="Times New Roman" w:cs="Times New Roman"/>
          <w:kern w:val="2"/>
          <w:szCs w:val="28"/>
        </w:rPr>
        <w:lastRenderedPageBreak/>
        <w:t xml:space="preserve">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w:t>
      </w:r>
      <w:r w:rsidRPr="00AB6A49">
        <w:rPr>
          <w:rFonts w:ascii="Times New Roman" w:eastAsia="Times New Roman" w:hAnsi="Times New Roman"/>
          <w:kern w:val="2"/>
          <w:sz w:val="28"/>
          <w:szCs w:val="32"/>
        </w:rPr>
        <w:lastRenderedPageBreak/>
        <w:t xml:space="preserve">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8" w:name="_Toc98881216"/>
      <w:r w:rsidRPr="00EF0F56">
        <w:t>3.2.4.2. Программа коррекционной работы психолога</w:t>
      </w:r>
      <w:bookmarkEnd w:id="158"/>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lastRenderedPageBreak/>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59" w:name="_Toc98881217"/>
      <w:r w:rsidRPr="00EF0F56">
        <w:rPr>
          <w:i/>
          <w:sz w:val="28"/>
          <w:szCs w:val="28"/>
        </w:rPr>
        <w:lastRenderedPageBreak/>
        <w:t>3.2.4.2.1. Цели, задачи и принципы построения программы коррекционной работы психолога</w:t>
      </w:r>
      <w:bookmarkEnd w:id="159"/>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0" w:name="_Toc98881218"/>
      <w:r w:rsidRPr="00B94D95">
        <w:rPr>
          <w:i/>
          <w:sz w:val="28"/>
          <w:szCs w:val="28"/>
        </w:rPr>
        <w:t>3.2.4.2.2. Перечень и содержание направлений работы психолога</w:t>
      </w:r>
      <w:bookmarkEnd w:id="160"/>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 xml:space="preserve">тия и определения основных направлений коррекционно-педагогического воздействия. С этой целью изучается состояние сенсорных </w:t>
      </w:r>
      <w:r w:rsidRPr="00F1044C">
        <w:rPr>
          <w:rFonts w:eastAsia="Times New Roman" w:cs="Times New Roman"/>
          <w:color w:val="000000"/>
          <w:szCs w:val="28"/>
        </w:rPr>
        <w:lastRenderedPageBreak/>
        <w:t>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lastRenderedPageBreak/>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lastRenderedPageBreak/>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lastRenderedPageBreak/>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1" w:name="_Toc98881219"/>
      <w:r w:rsidRPr="00EF0F56">
        <w:t>3.2.4.</w:t>
      </w:r>
      <w:r>
        <w:t>3</w:t>
      </w:r>
      <w:r w:rsidRPr="00EF0F56">
        <w:t>. Механизмы реализации программы</w:t>
      </w:r>
      <w:bookmarkEnd w:id="161"/>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2" w:name="_Toc98881220"/>
      <w:r w:rsidRPr="00F77E30">
        <w:t>3.2.4.4. Требования к условиям реализации программы</w:t>
      </w:r>
      <w:bookmarkEnd w:id="162"/>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3" w:name="_Toc98881221"/>
      <w:r w:rsidRPr="00EF0F56">
        <w:t>3.2.4.</w:t>
      </w:r>
      <w:r>
        <w:t>5</w:t>
      </w:r>
      <w:r w:rsidRPr="00EF0F56">
        <w:t>. Планируемые результаты коррекционной работы</w:t>
      </w:r>
      <w:bookmarkEnd w:id="163"/>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DF9228C" w:rsidR="000F4652" w:rsidRPr="009650D1" w:rsidRDefault="00160D6B" w:rsidP="009650D1">
      <w:pPr>
        <w:pStyle w:val="aff6"/>
        <w:numPr>
          <w:ilvl w:val="1"/>
          <w:numId w:val="78"/>
        </w:numPr>
        <w:spacing w:after="0" w:line="240" w:lineRule="auto"/>
      </w:pPr>
      <w:bookmarkStart w:id="164" w:name="_Toc98881222"/>
      <w:r w:rsidRPr="009650D1">
        <w:lastRenderedPageBreak/>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64"/>
    </w:p>
    <w:p w14:paraId="027B9159" w14:textId="77777777" w:rsidR="00CE483F" w:rsidRPr="00CE483F" w:rsidRDefault="00CE483F" w:rsidP="00CE483F">
      <w:pPr>
        <w:pStyle w:val="a5"/>
        <w:ind w:left="1116"/>
      </w:pPr>
    </w:p>
    <w:p w14:paraId="439FA3C8" w14:textId="5A46E6D5" w:rsidR="00CE483F" w:rsidRPr="00FB68ED" w:rsidRDefault="00CE483F" w:rsidP="00CE483F">
      <w:pPr>
        <w:pStyle w:val="aff6"/>
        <w:spacing w:after="0" w:line="240" w:lineRule="auto"/>
        <w:ind w:right="-1"/>
      </w:pPr>
      <w:bookmarkStart w:id="165" w:name="_Toc98881223"/>
      <w:r w:rsidRPr="00FB68ED">
        <w:t>3.3.</w:t>
      </w:r>
      <w:r>
        <w:t>1</w:t>
      </w:r>
      <w:r w:rsidRPr="00FB68ED">
        <w:t>.</w:t>
      </w:r>
      <w:r>
        <w:t>Примерный учебный план</w:t>
      </w:r>
      <w:bookmarkEnd w:id="165"/>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lastRenderedPageBreak/>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6" w:name="_Toc98881224"/>
      <w:r w:rsidRPr="00FB68ED">
        <w:lastRenderedPageBreak/>
        <w:t>3.3.</w:t>
      </w:r>
      <w:r w:rsidR="00FB68ED">
        <w:t>2</w:t>
      </w:r>
      <w:r w:rsidR="1439C026" w:rsidRPr="00FB68ED">
        <w:t>.План внеурочной деятельности</w:t>
      </w:r>
      <w:bookmarkEnd w:id="166"/>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7" w:name="_Toc98881225"/>
      <w:r w:rsidRPr="00617C9A">
        <w:rPr>
          <w:i/>
          <w:sz w:val="28"/>
          <w:szCs w:val="28"/>
        </w:rPr>
        <w:t>2.3.2.1.</w:t>
      </w:r>
      <w:r w:rsidR="79D56CC5" w:rsidRPr="00617C9A">
        <w:rPr>
          <w:i/>
          <w:sz w:val="28"/>
          <w:szCs w:val="28"/>
        </w:rPr>
        <w:t>Пояснительная записка</w:t>
      </w:r>
      <w:bookmarkEnd w:id="167"/>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8"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8"/>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8E5A663" w:rsidR="000F2DF3" w:rsidRPr="00FB68ED" w:rsidRDefault="000F2DF3" w:rsidP="00116430">
      <w:pPr>
        <w:pStyle w:val="aff6"/>
        <w:spacing w:after="0" w:line="240" w:lineRule="auto"/>
        <w:ind w:right="-1"/>
      </w:pPr>
      <w:bookmarkStart w:id="169" w:name="_Toc98881227"/>
      <w:r w:rsidRPr="00FB68ED">
        <w:t>3.3.</w:t>
      </w:r>
      <w:r>
        <w:t>3</w:t>
      </w:r>
      <w:r w:rsidRPr="00FB68ED">
        <w:t>.</w:t>
      </w:r>
      <w:r>
        <w:t>Примерный календарный учебный график</w:t>
      </w:r>
      <w:bookmarkEnd w:id="169"/>
    </w:p>
    <w:p w14:paraId="2FE937D7" w14:textId="77777777" w:rsidR="000F2DF3" w:rsidRDefault="000F2DF3" w:rsidP="00116430">
      <w:pPr>
        <w:spacing w:after="0" w:line="240" w:lineRule="auto"/>
        <w:jc w:val="center"/>
        <w:rPr>
          <w:rFonts w:eastAsia="MS Mincho" w:cs="Times New Roman"/>
          <w:b/>
          <w:i/>
          <w:szCs w:val="28"/>
        </w:rPr>
      </w:pPr>
    </w:p>
    <w:p w14:paraId="210FFEDC" w14:textId="77777777" w:rsidR="004068AD" w:rsidRPr="00617C9A" w:rsidRDefault="006B53FA" w:rsidP="00617C9A">
      <w:pPr>
        <w:pStyle w:val="aff6"/>
        <w:spacing w:after="0" w:line="240" w:lineRule="auto"/>
        <w:rPr>
          <w:i/>
          <w:sz w:val="28"/>
          <w:szCs w:val="28"/>
        </w:rPr>
      </w:pPr>
      <w:bookmarkStart w:id="170"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70"/>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77777777"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77777777"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77777777" w:rsidR="006B53FA" w:rsidRPr="00617C9A" w:rsidRDefault="000F2DF3" w:rsidP="00617C9A">
      <w:pPr>
        <w:pStyle w:val="aff6"/>
        <w:spacing w:after="0" w:line="240" w:lineRule="auto"/>
        <w:rPr>
          <w:i/>
          <w:sz w:val="28"/>
          <w:szCs w:val="28"/>
        </w:rPr>
      </w:pPr>
      <w:bookmarkStart w:id="171" w:name="_Toc98881229"/>
      <w:r w:rsidRPr="00617C9A">
        <w:rPr>
          <w:i/>
          <w:sz w:val="28"/>
          <w:szCs w:val="28"/>
        </w:rPr>
        <w:t>3.3.3.2. Примерный план внеурочной деятельност</w:t>
      </w:r>
      <w:r w:rsidR="0048124E" w:rsidRPr="00617C9A">
        <w:rPr>
          <w:i/>
          <w:sz w:val="28"/>
          <w:szCs w:val="28"/>
        </w:rPr>
        <w:t>и</w:t>
      </w:r>
      <w:bookmarkEnd w:id="171"/>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2FFD3425" w:rsidR="004068AD" w:rsidRPr="000F2DF3" w:rsidRDefault="4084B9A6" w:rsidP="00116430">
      <w:pPr>
        <w:pStyle w:val="aff6"/>
        <w:spacing w:after="0" w:line="240" w:lineRule="auto"/>
      </w:pPr>
      <w:bookmarkStart w:id="172" w:name="_Toc98881230"/>
      <w:r w:rsidRPr="000F2DF3">
        <w:rPr>
          <w:bCs/>
          <w:iCs/>
        </w:rPr>
        <w:t>3.3.</w:t>
      </w:r>
      <w:r w:rsidR="000F2DF3" w:rsidRPr="000F2DF3">
        <w:rPr>
          <w:bCs/>
          <w:iCs/>
        </w:rPr>
        <w:t>4</w:t>
      </w:r>
      <w:r w:rsidRPr="000F2DF3">
        <w:rPr>
          <w:bCs/>
          <w:iCs/>
        </w:rPr>
        <w:t>.Примерный календарный план воспитательной работы</w:t>
      </w:r>
      <w:bookmarkEnd w:id="172"/>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77777777"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3"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3"/>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4"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4"/>
    </w:p>
    <w:p w14:paraId="723321FD" w14:textId="6A56B958" w:rsidR="79D56CC5" w:rsidRPr="000F2DF3" w:rsidRDefault="00315824" w:rsidP="00116430">
      <w:pPr>
        <w:pStyle w:val="aff6"/>
        <w:spacing w:after="0" w:line="240" w:lineRule="auto"/>
        <w:rPr>
          <w:bCs/>
          <w:i/>
          <w:iCs/>
          <w:sz w:val="28"/>
          <w:szCs w:val="28"/>
        </w:rPr>
      </w:pPr>
      <w:bookmarkStart w:id="175" w:name="_Toc96941679"/>
      <w:bookmarkStart w:id="176" w:name="_Toc98881232"/>
      <w:bookmarkEnd w:id="175"/>
      <w:r w:rsidRPr="000F2DF3">
        <w:rPr>
          <w:bCs/>
          <w:i/>
          <w:iCs/>
          <w:sz w:val="28"/>
          <w:szCs w:val="28"/>
        </w:rPr>
        <w:lastRenderedPageBreak/>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6"/>
    </w:p>
    <w:p w14:paraId="2EABCFF6" w14:textId="37025459" w:rsidR="1439C026" w:rsidRDefault="005514E7" w:rsidP="00116430">
      <w:pPr>
        <w:spacing w:after="0" w:line="240" w:lineRule="auto"/>
        <w:ind w:firstLine="708"/>
        <w:jc w:val="both"/>
        <w:rPr>
          <w:rFonts w:cs="Times New Roman"/>
        </w:rPr>
      </w:pPr>
      <w:r>
        <w:rPr>
          <w:rFonts w:cs="Times New Roman"/>
        </w:rPr>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7"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7"/>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8"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8"/>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bookmarkStart w:id="179" w:name="_GoBack"/>
      <w:bookmarkEnd w:id="179"/>
    </w:p>
    <w:sectPr w:rsidR="006B53FA" w:rsidRPr="00331623"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C8A63" w14:textId="77777777" w:rsidR="0097697D" w:rsidRDefault="0097697D" w:rsidP="00160D6B">
      <w:pPr>
        <w:spacing w:after="0" w:line="240" w:lineRule="auto"/>
      </w:pPr>
      <w:r>
        <w:separator/>
      </w:r>
    </w:p>
  </w:endnote>
  <w:endnote w:type="continuationSeparator" w:id="0">
    <w:p w14:paraId="6640D57D" w14:textId="77777777" w:rsidR="0097697D" w:rsidRDefault="0097697D"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95540"/>
      <w:docPartObj>
        <w:docPartGallery w:val="Page Numbers (Bottom of Page)"/>
        <w:docPartUnique/>
      </w:docPartObj>
    </w:sdtPr>
    <w:sdtEndPr/>
    <w:sdtContent>
      <w:p w14:paraId="12B92BEE" w14:textId="77777777" w:rsidR="005966BC" w:rsidRDefault="005966BC" w:rsidP="0028434A">
        <w:pPr>
          <w:pStyle w:val="ae"/>
          <w:jc w:val="center"/>
        </w:pPr>
        <w:r>
          <w:fldChar w:fldCharType="begin"/>
        </w:r>
        <w:r>
          <w:instrText xml:space="preserve"> PAGE   \* MERGEFORMAT </w:instrText>
        </w:r>
        <w:r>
          <w:fldChar w:fldCharType="separate"/>
        </w:r>
        <w:r w:rsidR="00642D3B">
          <w:rPr>
            <w:noProof/>
          </w:rPr>
          <w:t>326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012963"/>
      <w:docPartObj>
        <w:docPartGallery w:val="Page Numbers (Bottom of Page)"/>
        <w:docPartUnique/>
      </w:docPartObj>
    </w:sdtPr>
    <w:sdtEndPr/>
    <w:sdtContent>
      <w:p w14:paraId="2D63B79B" w14:textId="77777777" w:rsidR="005966BC" w:rsidRDefault="005966BC" w:rsidP="0028434A">
        <w:pPr>
          <w:pStyle w:val="ae"/>
          <w:jc w:val="center"/>
        </w:pPr>
        <w:r>
          <w:fldChar w:fldCharType="begin"/>
        </w:r>
        <w:r>
          <w:instrText>PAGE   \* MERGEFORMAT</w:instrText>
        </w:r>
        <w:r>
          <w:fldChar w:fldCharType="separate"/>
        </w:r>
        <w:r w:rsidR="00642D3B">
          <w:rPr>
            <w:noProof/>
          </w:rPr>
          <w:t>648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C1B6F" w14:textId="77777777" w:rsidR="0097697D" w:rsidRDefault="0097697D" w:rsidP="00160D6B">
      <w:pPr>
        <w:spacing w:after="0" w:line="240" w:lineRule="auto"/>
      </w:pPr>
      <w:r>
        <w:separator/>
      </w:r>
    </w:p>
  </w:footnote>
  <w:footnote w:type="continuationSeparator" w:id="0">
    <w:p w14:paraId="347C8024" w14:textId="77777777" w:rsidR="0097697D" w:rsidRDefault="0097697D"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63D45292-2F47-4E43-8422-78EB6035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648</Pages>
  <Words>240953</Words>
  <Characters>1373438</Characters>
  <Application>Microsoft Office Word</Application>
  <DocSecurity>0</DocSecurity>
  <Lines>11445</Lines>
  <Paragraphs>3222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1611169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30</cp:revision>
  <cp:lastPrinted>2022-03-24T07:35:00Z</cp:lastPrinted>
  <dcterms:created xsi:type="dcterms:W3CDTF">2022-03-22T19:46:00Z</dcterms:created>
  <dcterms:modified xsi:type="dcterms:W3CDTF">2022-03-29T07:49:00Z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