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B7" w:rsidRDefault="006C55B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55B7" w:rsidRDefault="006C55B7">
      <w:pPr>
        <w:pStyle w:val="ConsPlusNormal"/>
        <w:jc w:val="both"/>
        <w:outlineLvl w:val="0"/>
      </w:pPr>
    </w:p>
    <w:p w:rsidR="006C55B7" w:rsidRDefault="006C55B7">
      <w:pPr>
        <w:pStyle w:val="ConsPlusNormal"/>
        <w:outlineLvl w:val="0"/>
      </w:pPr>
      <w:r>
        <w:t>Зарегистрировано в Минюсте России 4 мая 2017 г. N 46612</w:t>
      </w:r>
    </w:p>
    <w:p w:rsidR="006C55B7" w:rsidRDefault="006C55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C55B7" w:rsidRDefault="006C55B7">
      <w:pPr>
        <w:pStyle w:val="ConsPlusTitle"/>
        <w:jc w:val="center"/>
      </w:pPr>
    </w:p>
    <w:p w:rsidR="006C55B7" w:rsidRDefault="006C55B7">
      <w:pPr>
        <w:pStyle w:val="ConsPlusTitle"/>
        <w:jc w:val="center"/>
      </w:pPr>
      <w:r>
        <w:t>ПРИКАЗ</w:t>
      </w:r>
    </w:p>
    <w:p w:rsidR="006C55B7" w:rsidRDefault="006C55B7">
      <w:pPr>
        <w:pStyle w:val="ConsPlusTitle"/>
        <w:jc w:val="center"/>
      </w:pPr>
      <w:r>
        <w:t>от 12 апреля 2017 г. N 351н</w:t>
      </w:r>
    </w:p>
    <w:p w:rsidR="006C55B7" w:rsidRDefault="006C55B7">
      <w:pPr>
        <w:pStyle w:val="ConsPlusTitle"/>
        <w:jc w:val="center"/>
      </w:pPr>
    </w:p>
    <w:p w:rsidR="006C55B7" w:rsidRDefault="006C55B7">
      <w:pPr>
        <w:pStyle w:val="ConsPlusTitle"/>
        <w:jc w:val="center"/>
      </w:pPr>
      <w:r>
        <w:t>ОБ УТВЕРЖДЕНИИ ПРОФЕССИОНАЛЬНОГО СТАНДАРТА</w:t>
      </w:r>
    </w:p>
    <w:p w:rsidR="006C55B7" w:rsidRDefault="006C55B7">
      <w:pPr>
        <w:pStyle w:val="ConsPlusTitle"/>
        <w:jc w:val="center"/>
      </w:pPr>
      <w:r>
        <w:t>"АССИСТЕНТ (ПОМОЩНИК) ПО ОКАЗАНИЮ ТЕХНИЧЕСКОЙ ПОМОЩИ</w:t>
      </w:r>
    </w:p>
    <w:p w:rsidR="006C55B7" w:rsidRDefault="006C55B7">
      <w:pPr>
        <w:pStyle w:val="ConsPlusTitle"/>
        <w:jc w:val="center"/>
      </w:pPr>
      <w:r>
        <w:t>ИНВАЛИДАМ И ЛИЦАМ С ОГРАНИЧЕННЫМИ ВОЗМОЖНОСТЯМИ ЗДОРОВЬЯ"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6C55B7" w:rsidRDefault="006C55B7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"Ассистент (помощник) по оказанию технической помощи инвалидам и лицам с ограниченными возможностями здоровья".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right"/>
      </w:pPr>
      <w:r>
        <w:t>Министр</w:t>
      </w:r>
    </w:p>
    <w:p w:rsidR="006C55B7" w:rsidRDefault="006C55B7">
      <w:pPr>
        <w:pStyle w:val="ConsPlusNormal"/>
        <w:jc w:val="right"/>
      </w:pPr>
      <w:r>
        <w:t>М.А.ТОПИЛИН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right"/>
        <w:outlineLvl w:val="0"/>
      </w:pPr>
      <w:r>
        <w:t>Утвержден</w:t>
      </w:r>
    </w:p>
    <w:p w:rsidR="006C55B7" w:rsidRDefault="006C55B7">
      <w:pPr>
        <w:pStyle w:val="ConsPlusNormal"/>
        <w:jc w:val="right"/>
      </w:pPr>
      <w:r>
        <w:t>приказом Министерства труда</w:t>
      </w:r>
    </w:p>
    <w:p w:rsidR="006C55B7" w:rsidRDefault="006C55B7">
      <w:pPr>
        <w:pStyle w:val="ConsPlusNormal"/>
        <w:jc w:val="right"/>
      </w:pPr>
      <w:r>
        <w:t>и социальной защиты</w:t>
      </w:r>
    </w:p>
    <w:p w:rsidR="006C55B7" w:rsidRDefault="006C55B7">
      <w:pPr>
        <w:pStyle w:val="ConsPlusNormal"/>
        <w:jc w:val="right"/>
      </w:pPr>
      <w:r>
        <w:t>Российской Федерации</w:t>
      </w:r>
    </w:p>
    <w:p w:rsidR="006C55B7" w:rsidRDefault="006C55B7">
      <w:pPr>
        <w:pStyle w:val="ConsPlusNormal"/>
        <w:jc w:val="right"/>
      </w:pPr>
      <w:r>
        <w:t>от 12 апреля 2017 г. N 351н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6C55B7" w:rsidRDefault="006C55B7">
      <w:pPr>
        <w:pStyle w:val="ConsPlusTitle"/>
        <w:jc w:val="center"/>
      </w:pPr>
    </w:p>
    <w:p w:rsidR="006C55B7" w:rsidRDefault="006C55B7">
      <w:pPr>
        <w:pStyle w:val="ConsPlusTitle"/>
        <w:jc w:val="center"/>
      </w:pPr>
      <w:r>
        <w:t>АССИСТЕНТ (ПОМОЩНИК)</w:t>
      </w:r>
    </w:p>
    <w:p w:rsidR="006C55B7" w:rsidRDefault="006C55B7">
      <w:pPr>
        <w:pStyle w:val="ConsPlusTitle"/>
        <w:jc w:val="center"/>
      </w:pPr>
      <w:r>
        <w:t>ПО ОКАЗАНИЮ ТЕХНИЧЕСКОЙ ПОМОЩИ ИНВАЛИДАМ И ЛИЦАМ</w:t>
      </w:r>
    </w:p>
    <w:p w:rsidR="006C55B7" w:rsidRDefault="006C55B7">
      <w:pPr>
        <w:pStyle w:val="ConsPlusTitle"/>
        <w:jc w:val="center"/>
      </w:pPr>
      <w:r>
        <w:t>С ОГРАНИЧЕННЫМИ ВОЗМОЖНОСТЯМИ ЗДОРОВЬЯ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6C55B7">
        <w:tc>
          <w:tcPr>
            <w:tcW w:w="6860" w:type="dxa"/>
            <w:tcBorders>
              <w:top w:val="nil"/>
              <w:left w:val="nil"/>
              <w:bottom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  <w:jc w:val="center"/>
            </w:pPr>
            <w:r>
              <w:t>988</w:t>
            </w: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center"/>
        <w:outlineLvl w:val="1"/>
      </w:pPr>
      <w:r>
        <w:t>I. Общие сведения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60"/>
        <w:gridCol w:w="1361"/>
      </w:tblGrid>
      <w:tr w:rsidR="006C55B7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6C55B7" w:rsidRDefault="006C55B7">
            <w:pPr>
              <w:pStyle w:val="ConsPlusNormal"/>
            </w:pPr>
            <w:r>
              <w:t>Деятельность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</w:pPr>
            <w:r>
              <w:t>03.012</w:t>
            </w:r>
          </w:p>
        </w:tc>
      </w:tr>
      <w:tr w:rsidR="006C55B7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55B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для осуществления возможности вести независимый образ жизни и активно участвовать во всех аспектах жизнедеятельности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Группа занятий: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948"/>
        <w:gridCol w:w="1474"/>
        <w:gridCol w:w="3005"/>
      </w:tblGrid>
      <w:tr w:rsidR="006C55B7">
        <w:tc>
          <w:tcPr>
            <w:tcW w:w="1644" w:type="dxa"/>
          </w:tcPr>
          <w:p w:rsidR="006C55B7" w:rsidRDefault="006C55B7">
            <w:pPr>
              <w:pStyle w:val="ConsPlusNormal"/>
            </w:pPr>
            <w:hyperlink r:id="rId6" w:history="1">
              <w:r>
                <w:rPr>
                  <w:color w:val="0000FF"/>
                </w:rPr>
                <w:t>5311</w:t>
              </w:r>
            </w:hyperlink>
          </w:p>
        </w:tc>
        <w:tc>
          <w:tcPr>
            <w:tcW w:w="2948" w:type="dxa"/>
          </w:tcPr>
          <w:p w:rsidR="006C55B7" w:rsidRDefault="006C55B7">
            <w:pPr>
              <w:pStyle w:val="ConsPlusNormal"/>
            </w:pPr>
            <w:r>
              <w:t>Помощники по уходу за детьми</w:t>
            </w:r>
          </w:p>
        </w:tc>
        <w:tc>
          <w:tcPr>
            <w:tcW w:w="1474" w:type="dxa"/>
          </w:tcPr>
          <w:p w:rsidR="006C55B7" w:rsidRDefault="006C55B7">
            <w:pPr>
              <w:pStyle w:val="ConsPlusNormal"/>
            </w:pPr>
            <w:hyperlink r:id="rId7" w:history="1">
              <w:r>
                <w:rPr>
                  <w:color w:val="0000FF"/>
                </w:rPr>
                <w:t>5321</w:t>
              </w:r>
            </w:hyperlink>
          </w:p>
        </w:tc>
        <w:tc>
          <w:tcPr>
            <w:tcW w:w="3005" w:type="dxa"/>
          </w:tcPr>
          <w:p w:rsidR="006C55B7" w:rsidRDefault="006C55B7">
            <w:pPr>
              <w:pStyle w:val="ConsPlusNormal"/>
            </w:pPr>
            <w:r>
              <w:t>Помощники по уходу за больными</w:t>
            </w:r>
          </w:p>
        </w:tc>
      </w:tr>
      <w:tr w:rsidR="006C55B7">
        <w:tc>
          <w:tcPr>
            <w:tcW w:w="1644" w:type="dxa"/>
          </w:tcPr>
          <w:p w:rsidR="006C55B7" w:rsidRDefault="006C55B7">
            <w:pPr>
              <w:pStyle w:val="ConsPlusNormal"/>
            </w:pPr>
            <w:hyperlink r:id="rId8" w:history="1">
              <w:r>
                <w:rPr>
                  <w:color w:val="0000FF"/>
                </w:rPr>
                <w:t>5322</w:t>
              </w:r>
            </w:hyperlink>
          </w:p>
        </w:tc>
        <w:tc>
          <w:tcPr>
            <w:tcW w:w="2948" w:type="dxa"/>
          </w:tcPr>
          <w:p w:rsidR="006C55B7" w:rsidRDefault="006C55B7">
            <w:pPr>
              <w:pStyle w:val="ConsPlusNormal"/>
            </w:pPr>
            <w:r>
              <w:t>Работники, оказывающие индивидуальные услуги по уходу за больными на дому</w:t>
            </w:r>
          </w:p>
        </w:tc>
        <w:tc>
          <w:tcPr>
            <w:tcW w:w="1474" w:type="dxa"/>
          </w:tcPr>
          <w:p w:rsidR="006C55B7" w:rsidRDefault="006C55B7">
            <w:pPr>
              <w:pStyle w:val="ConsPlusNormal"/>
            </w:pPr>
            <w:hyperlink r:id="rId9" w:history="1">
              <w:r>
                <w:rPr>
                  <w:color w:val="0000FF"/>
                </w:rPr>
                <w:t>5329</w:t>
              </w:r>
            </w:hyperlink>
          </w:p>
        </w:tc>
        <w:tc>
          <w:tcPr>
            <w:tcW w:w="3005" w:type="dxa"/>
          </w:tcPr>
          <w:p w:rsidR="006C55B7" w:rsidRDefault="006C55B7">
            <w:pPr>
              <w:pStyle w:val="ConsPlusNormal"/>
            </w:pPr>
            <w:r>
              <w:t>Работники, оказывающие индивидуальные услуги по уходу за больными, не входящие в другие группы</w:t>
            </w:r>
          </w:p>
        </w:tc>
      </w:tr>
      <w:tr w:rsidR="006C55B7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54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948" w:type="dxa"/>
            <w:tcBorders>
              <w:bottom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74" w:type="dxa"/>
            <w:tcBorders>
              <w:bottom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6C55B7">
        <w:tc>
          <w:tcPr>
            <w:tcW w:w="1928" w:type="dxa"/>
          </w:tcPr>
          <w:p w:rsidR="006C55B7" w:rsidRDefault="006C55B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88.10</w:t>
              </w:r>
            </w:hyperlink>
          </w:p>
        </w:tc>
        <w:tc>
          <w:tcPr>
            <w:tcW w:w="7143" w:type="dxa"/>
          </w:tcPr>
          <w:p w:rsidR="006C55B7" w:rsidRDefault="006C55B7">
            <w:pPr>
              <w:pStyle w:val="ConsPlusNormal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</w:tr>
      <w:tr w:rsidR="006C55B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55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6C55B7" w:rsidRDefault="006C55B7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6C55B7" w:rsidRDefault="006C55B7">
      <w:pPr>
        <w:pStyle w:val="ConsPlusNormal"/>
        <w:jc w:val="center"/>
      </w:pPr>
      <w:r>
        <w:t>профессиональной деятельности)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964"/>
        <w:gridCol w:w="3231"/>
        <w:gridCol w:w="794"/>
        <w:gridCol w:w="907"/>
      </w:tblGrid>
      <w:tr w:rsidR="006C55B7">
        <w:tc>
          <w:tcPr>
            <w:tcW w:w="4139" w:type="dxa"/>
            <w:gridSpan w:val="3"/>
          </w:tcPr>
          <w:p w:rsidR="006C55B7" w:rsidRDefault="006C55B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932" w:type="dxa"/>
            <w:gridSpan w:val="3"/>
          </w:tcPr>
          <w:p w:rsidR="006C55B7" w:rsidRDefault="006C55B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08" w:type="dxa"/>
          </w:tcPr>
          <w:p w:rsidR="006C55B7" w:rsidRDefault="006C55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6C55B7" w:rsidRDefault="006C55B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6C55B7" w:rsidRDefault="006C55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</w:tcPr>
          <w:p w:rsidR="006C55B7" w:rsidRDefault="006C55B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C55B7">
        <w:tc>
          <w:tcPr>
            <w:tcW w:w="567" w:type="dxa"/>
            <w:vMerge w:val="restart"/>
          </w:tcPr>
          <w:p w:rsidR="006C55B7" w:rsidRDefault="006C55B7">
            <w:pPr>
              <w:pStyle w:val="ConsPlusNormal"/>
            </w:pPr>
            <w:r>
              <w:t>A</w:t>
            </w:r>
          </w:p>
        </w:tc>
        <w:tc>
          <w:tcPr>
            <w:tcW w:w="2608" w:type="dxa"/>
            <w:vMerge w:val="restart"/>
          </w:tcPr>
          <w:p w:rsidR="006C55B7" w:rsidRDefault="006C55B7">
            <w:pPr>
              <w:pStyle w:val="ConsPlusNormal"/>
            </w:pPr>
            <w:r>
              <w:t>Деятельность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964" w:type="dxa"/>
            <w:vMerge w:val="restart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самообслуживанию</w:t>
            </w:r>
          </w:p>
        </w:tc>
        <w:tc>
          <w:tcPr>
            <w:tcW w:w="794" w:type="dxa"/>
          </w:tcPr>
          <w:p w:rsidR="006C55B7" w:rsidRDefault="006C55B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907" w:type="dxa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  <w:tr w:rsidR="006C55B7">
        <w:tc>
          <w:tcPr>
            <w:tcW w:w="567" w:type="dxa"/>
            <w:vMerge/>
          </w:tcPr>
          <w:p w:rsidR="006C55B7" w:rsidRDefault="006C55B7"/>
        </w:tc>
        <w:tc>
          <w:tcPr>
            <w:tcW w:w="2608" w:type="dxa"/>
            <w:vMerge/>
          </w:tcPr>
          <w:p w:rsidR="006C55B7" w:rsidRDefault="006C55B7"/>
        </w:tc>
        <w:tc>
          <w:tcPr>
            <w:tcW w:w="964" w:type="dxa"/>
            <w:vMerge/>
          </w:tcPr>
          <w:p w:rsidR="006C55B7" w:rsidRDefault="006C55B7"/>
        </w:tc>
        <w:tc>
          <w:tcPr>
            <w:tcW w:w="3231" w:type="dxa"/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передвижению</w:t>
            </w:r>
          </w:p>
        </w:tc>
        <w:tc>
          <w:tcPr>
            <w:tcW w:w="794" w:type="dxa"/>
          </w:tcPr>
          <w:p w:rsidR="006C55B7" w:rsidRDefault="006C55B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907" w:type="dxa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  <w:tr w:rsidR="006C55B7">
        <w:tc>
          <w:tcPr>
            <w:tcW w:w="567" w:type="dxa"/>
            <w:vMerge/>
          </w:tcPr>
          <w:p w:rsidR="006C55B7" w:rsidRDefault="006C55B7"/>
        </w:tc>
        <w:tc>
          <w:tcPr>
            <w:tcW w:w="2608" w:type="dxa"/>
            <w:vMerge/>
          </w:tcPr>
          <w:p w:rsidR="006C55B7" w:rsidRDefault="006C55B7"/>
        </w:tc>
        <w:tc>
          <w:tcPr>
            <w:tcW w:w="964" w:type="dxa"/>
            <w:vMerge/>
          </w:tcPr>
          <w:p w:rsidR="006C55B7" w:rsidRDefault="006C55B7"/>
        </w:tc>
        <w:tc>
          <w:tcPr>
            <w:tcW w:w="3231" w:type="dxa"/>
          </w:tcPr>
          <w:p w:rsidR="006C55B7" w:rsidRDefault="006C55B7">
            <w:pPr>
              <w:pStyle w:val="ConsPlusNormal"/>
            </w:pPr>
            <w:r>
              <w:t xml:space="preserve">Оказание технической помощи </w:t>
            </w:r>
            <w:r>
              <w:lastRenderedPageBreak/>
              <w:t>инвалидам и лицам с ограниченными возможностями здоровья при нарушении способности к ориентации</w:t>
            </w:r>
          </w:p>
        </w:tc>
        <w:tc>
          <w:tcPr>
            <w:tcW w:w="794" w:type="dxa"/>
          </w:tcPr>
          <w:p w:rsidR="006C55B7" w:rsidRDefault="006C55B7">
            <w:pPr>
              <w:pStyle w:val="ConsPlusNormal"/>
              <w:jc w:val="center"/>
            </w:pPr>
            <w:r>
              <w:lastRenderedPageBreak/>
              <w:t>A/03.3</w:t>
            </w:r>
          </w:p>
        </w:tc>
        <w:tc>
          <w:tcPr>
            <w:tcW w:w="907" w:type="dxa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  <w:tr w:rsidR="006C55B7">
        <w:tc>
          <w:tcPr>
            <w:tcW w:w="567" w:type="dxa"/>
            <w:vMerge/>
          </w:tcPr>
          <w:p w:rsidR="006C55B7" w:rsidRDefault="006C55B7"/>
        </w:tc>
        <w:tc>
          <w:tcPr>
            <w:tcW w:w="2608" w:type="dxa"/>
            <w:vMerge/>
          </w:tcPr>
          <w:p w:rsidR="006C55B7" w:rsidRDefault="006C55B7"/>
        </w:tc>
        <w:tc>
          <w:tcPr>
            <w:tcW w:w="964" w:type="dxa"/>
            <w:vMerge/>
          </w:tcPr>
          <w:p w:rsidR="006C55B7" w:rsidRDefault="006C55B7"/>
        </w:tc>
        <w:tc>
          <w:tcPr>
            <w:tcW w:w="3231" w:type="dxa"/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общению</w:t>
            </w:r>
          </w:p>
        </w:tc>
        <w:tc>
          <w:tcPr>
            <w:tcW w:w="794" w:type="dxa"/>
          </w:tcPr>
          <w:p w:rsidR="006C55B7" w:rsidRDefault="006C55B7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907" w:type="dxa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3.1. Обобщенная трудовая функция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C55B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Деятельность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C55B7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C55B7" w:rsidRDefault="006C55B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55B7" w:rsidRDefault="006C55B7">
            <w:pPr>
              <w:pStyle w:val="ConsPlusNormal"/>
            </w:pPr>
          </w:p>
        </w:tc>
        <w:tc>
          <w:tcPr>
            <w:tcW w:w="2154" w:type="dxa"/>
          </w:tcPr>
          <w:p w:rsidR="006C55B7" w:rsidRDefault="006C55B7">
            <w:pPr>
              <w:pStyle w:val="ConsPlusNormal"/>
            </w:pP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55B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Ассистент по оказанию технической помощи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55B7">
        <w:tc>
          <w:tcPr>
            <w:tcW w:w="2268" w:type="dxa"/>
          </w:tcPr>
          <w:p w:rsidR="006C55B7" w:rsidRDefault="006C55B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C55B7" w:rsidRDefault="006C55B7">
            <w:pPr>
              <w:pStyle w:val="ConsPlusNormal"/>
              <w:jc w:val="both"/>
            </w:pPr>
            <w:r>
              <w:t>Среднее общее образование и краткосрочное обучение или инструктаж на рабочем месте</w:t>
            </w:r>
          </w:p>
          <w:p w:rsidR="006C55B7" w:rsidRDefault="006C55B7">
            <w:pPr>
              <w:pStyle w:val="ConsPlusNormal"/>
              <w:jc w:val="both"/>
            </w:pPr>
            <w:r>
              <w:t>или</w:t>
            </w:r>
          </w:p>
          <w:p w:rsidR="006C55B7" w:rsidRDefault="006C55B7">
            <w:pPr>
              <w:pStyle w:val="ConsPlusNormal"/>
            </w:pPr>
            <w:r>
              <w:t xml:space="preserve">Профессиональное обучение - программы профессиональной подготовки по профессии рабочих, служащих "Ассистент по оказанию технической помощи инвалидам и лицам с ограниченными возможностями здоровья </w:t>
            </w:r>
            <w:hyperlink w:anchor="P45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C55B7">
        <w:tc>
          <w:tcPr>
            <w:tcW w:w="2268" w:type="dxa"/>
          </w:tcPr>
          <w:p w:rsidR="006C55B7" w:rsidRDefault="006C55B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C55B7" w:rsidRDefault="006C55B7">
            <w:pPr>
              <w:pStyle w:val="ConsPlusNormal"/>
              <w:jc w:val="both"/>
            </w:pPr>
            <w:r>
              <w:t>-</w:t>
            </w:r>
          </w:p>
        </w:tc>
      </w:tr>
      <w:tr w:rsidR="006C55B7">
        <w:tc>
          <w:tcPr>
            <w:tcW w:w="2268" w:type="dxa"/>
          </w:tcPr>
          <w:p w:rsidR="006C55B7" w:rsidRDefault="006C55B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C55B7" w:rsidRDefault="006C55B7">
            <w:pPr>
              <w:pStyle w:val="ConsPlusNormal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anchor="P457" w:history="1">
              <w:r>
                <w:rPr>
                  <w:color w:val="0000FF"/>
                </w:rPr>
                <w:t>&lt;4&gt;</w:t>
              </w:r>
            </w:hyperlink>
          </w:p>
          <w:p w:rsidR="006C55B7" w:rsidRDefault="006C55B7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</w:t>
            </w:r>
            <w:r>
              <w:lastRenderedPageBreak/>
              <w:t xml:space="preserve">также внеочередных медицинских осмотров (обследований) в порядке, установленном законодательством Российской Федерации </w:t>
            </w:r>
            <w:hyperlink w:anchor="P45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6C55B7">
        <w:tc>
          <w:tcPr>
            <w:tcW w:w="2268" w:type="dxa"/>
          </w:tcPr>
          <w:p w:rsidR="006C55B7" w:rsidRDefault="006C55B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C55B7" w:rsidRDefault="006C55B7">
            <w:pPr>
              <w:pStyle w:val="ConsPlusNormal"/>
              <w:jc w:val="both"/>
            </w:pPr>
            <w:r>
              <w:t>-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3"/>
      </w:pPr>
      <w:r>
        <w:t>Дополнительные характеристики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417"/>
        <w:gridCol w:w="5046"/>
      </w:tblGrid>
      <w:tr w:rsidR="006C55B7">
        <w:tc>
          <w:tcPr>
            <w:tcW w:w="2608" w:type="dxa"/>
          </w:tcPr>
          <w:p w:rsidR="006C55B7" w:rsidRDefault="006C55B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6C55B7" w:rsidRDefault="006C55B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C55B7">
        <w:tc>
          <w:tcPr>
            <w:tcW w:w="2608" w:type="dxa"/>
            <w:vMerge w:val="restart"/>
          </w:tcPr>
          <w:p w:rsidR="006C55B7" w:rsidRDefault="006C55B7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C55B7" w:rsidRDefault="006C55B7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5311</w:t>
              </w:r>
            </w:hyperlink>
          </w:p>
        </w:tc>
        <w:tc>
          <w:tcPr>
            <w:tcW w:w="5046" w:type="dxa"/>
          </w:tcPr>
          <w:p w:rsidR="006C55B7" w:rsidRDefault="006C55B7">
            <w:pPr>
              <w:pStyle w:val="ConsPlusNormal"/>
            </w:pPr>
            <w:r>
              <w:t>Помощник по уходу за детьми</w:t>
            </w:r>
          </w:p>
        </w:tc>
      </w:tr>
      <w:tr w:rsidR="006C55B7">
        <w:tc>
          <w:tcPr>
            <w:tcW w:w="2608" w:type="dxa"/>
            <w:vMerge/>
          </w:tcPr>
          <w:p w:rsidR="006C55B7" w:rsidRDefault="006C55B7"/>
        </w:tc>
        <w:tc>
          <w:tcPr>
            <w:tcW w:w="1417" w:type="dxa"/>
          </w:tcPr>
          <w:p w:rsidR="006C55B7" w:rsidRDefault="006C55B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5321</w:t>
              </w:r>
            </w:hyperlink>
          </w:p>
        </w:tc>
        <w:tc>
          <w:tcPr>
            <w:tcW w:w="5046" w:type="dxa"/>
          </w:tcPr>
          <w:p w:rsidR="006C55B7" w:rsidRDefault="006C55B7">
            <w:pPr>
              <w:pStyle w:val="ConsPlusNormal"/>
            </w:pPr>
            <w:r>
              <w:t>Помощники по уходу за больными</w:t>
            </w:r>
          </w:p>
        </w:tc>
      </w:tr>
      <w:tr w:rsidR="006C55B7">
        <w:tc>
          <w:tcPr>
            <w:tcW w:w="2608" w:type="dxa"/>
            <w:vMerge/>
          </w:tcPr>
          <w:p w:rsidR="006C55B7" w:rsidRDefault="006C55B7"/>
        </w:tc>
        <w:tc>
          <w:tcPr>
            <w:tcW w:w="1417" w:type="dxa"/>
          </w:tcPr>
          <w:p w:rsidR="006C55B7" w:rsidRDefault="006C55B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5322</w:t>
              </w:r>
            </w:hyperlink>
          </w:p>
        </w:tc>
        <w:tc>
          <w:tcPr>
            <w:tcW w:w="5046" w:type="dxa"/>
          </w:tcPr>
          <w:p w:rsidR="006C55B7" w:rsidRDefault="006C55B7">
            <w:pPr>
              <w:pStyle w:val="ConsPlusNormal"/>
            </w:pPr>
            <w:r>
              <w:t>Работники, оказывающие индивидуальные услуги по уходу за больными на дому</w:t>
            </w:r>
          </w:p>
        </w:tc>
      </w:tr>
      <w:tr w:rsidR="006C55B7">
        <w:tc>
          <w:tcPr>
            <w:tcW w:w="2608" w:type="dxa"/>
            <w:vMerge/>
          </w:tcPr>
          <w:p w:rsidR="006C55B7" w:rsidRDefault="006C55B7"/>
        </w:tc>
        <w:tc>
          <w:tcPr>
            <w:tcW w:w="1417" w:type="dxa"/>
          </w:tcPr>
          <w:p w:rsidR="006C55B7" w:rsidRDefault="006C55B7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5329</w:t>
              </w:r>
            </w:hyperlink>
          </w:p>
        </w:tc>
        <w:tc>
          <w:tcPr>
            <w:tcW w:w="5046" w:type="dxa"/>
          </w:tcPr>
          <w:p w:rsidR="006C55B7" w:rsidRDefault="006C55B7">
            <w:pPr>
              <w:pStyle w:val="ConsPlusNormal"/>
            </w:pPr>
            <w:r>
              <w:t>Работники, оказывающие индивидуальные услуги по уходу за больными, не входящие в другие группы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3"/>
      </w:pPr>
      <w:r>
        <w:t>3.1.1. Трудовая функция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C55B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самообслуживанию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C55B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C55B7" w:rsidRDefault="006C55B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</w:tcPr>
          <w:p w:rsidR="006C55B7" w:rsidRDefault="006C55B7">
            <w:pPr>
              <w:pStyle w:val="ConsPlusNormal"/>
            </w:pP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Получение информации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Изучение маршрута оказания технической помощи и плана эвакуации на объекте социальной, инженерной и транспортной инфраструктуры, месте отдыха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доступа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Проведение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Уведомление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использовании технических средств реабилитации (изделий)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одевании и раздевании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ведении записей, приведение в порядок рабочего места и подготовка необходимых принадлежностей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при пользовании столовой посудой и приборами, в соблюдении личной гигиены во время принятия пищи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Организация присутствия медицинского работника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соблюдении санитарно-гигиенических требований</w:t>
            </w:r>
          </w:p>
        </w:tc>
      </w:tr>
      <w:tr w:rsidR="006C55B7">
        <w:tc>
          <w:tcPr>
            <w:tcW w:w="2211" w:type="dxa"/>
            <w:vMerge w:val="restart"/>
            <w:tcBorders>
              <w:bottom w:val="nil"/>
            </w:tcBorders>
          </w:tcPr>
          <w:p w:rsidR="006C55B7" w:rsidRDefault="006C55B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Получать информацию об индивидуальных особенностях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 в объеме, необходимом для предупреждения опасных ситуаций, в том числе для сопровождающего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Изучать маршрут оказания технической помощи и план эвакуации на объекте социальной, инженерной и транспортной инфраструктуры, месте отдыха с использованием наглядных средств навигации (схем, табличек, указателей), а также средств спутниковой навигации и геоинформационных картографических сервисов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сопровождение инвалида, лица с ограниченными возможностями здоровья в соответствии с индивидуальной программой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Использовать различные альтернативные способы коммуникации в темпе, наиболее приемлемом для получателя услуг, при проведении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здоровья; при необходимости осуществлять синхронный перевод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Пользоваться современными информационно-коммуникационными технологиями и средствами связи для оперативного информирования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Создавать для инвалида, лица с ограниченными возможностями здоровья комфортные условия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помощь инвалидам и лицам с ограниченными возможностями здоровья с учетом их нозологии в использовании технических средств реабилитации (изделий)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первичный ремонт и обслуживание средств реабилитации (изделий)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помощь инвалидам и лицам с ограниченными возможностями здоровья в одевании и раздевании с учетом их нозологии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помощь в ведении записей, приведении в порядок рабочего места и подготовке необходимых принадлежностей для осуществления различных видов деятельности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помощь инвалидам и лицам с ограниченными возможностями здоровья в соблюдении гигиены и приеме пищи при пользовании столовой посуды и приборов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самоорганизацию при угрожающих жизни состояниях, а также организовывать выполнение инвалидами и лицами с ограниченными возможностями здоровья требований властей и должностных лиц при угрожающих жизни состояниях</w:t>
            </w:r>
          </w:p>
        </w:tc>
      </w:tr>
      <w:tr w:rsidR="006C55B7">
        <w:tc>
          <w:tcPr>
            <w:tcW w:w="2211" w:type="dxa"/>
            <w:vMerge w:val="restart"/>
            <w:tcBorders>
              <w:top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присутствие медицинского работника требуемой квалификации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  <w:tcBorders>
              <w:top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помощь в соблюдении санитарно-гигиенических требований инвалидам и лицам с ограниченными возможностями здоровья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законодательства Российской Федерации в области прав инвалидов (детей-инвалидов), организации их обучения, досуга и социальной поддержки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Стандартные правила обеспечения равных возможностей для инвалидов и лиц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Правила организации </w:t>
            </w:r>
            <w:proofErr w:type="spellStart"/>
            <w:r>
              <w:t>безбарьерной</w:t>
            </w:r>
            <w:proofErr w:type="spellEnd"/>
            <w:r>
              <w:t xml:space="preserve"> среды на основании нормативно-правовых актов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Трудовое законодательство Российской Федерации, регулирующее трудовой процесс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Требования охраны труда, порядок действий при чрезвычайных ситуациях, меры пожарной безопасности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нозологии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Правила общения с инвалидом и лицом с ограниченными </w:t>
            </w:r>
            <w:r>
              <w:lastRenderedPageBreak/>
              <w:t>возможностями здоровья, родителями (законными представителями) и уполномоченными лицами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при перемещении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информирования об изменениях в состоянии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Порядок оказания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устройства, функционирования, эксплуатации и обслуживания средств реабилитации (изделий)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Санитарно-эпидемиологические требования личной гигиены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Алгоритм смены нательного белья инвалиду,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кормления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Соблюдение профессионально-этических требований к деятельности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конфиденциальности сведений, полученных в результате деятельности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3"/>
      </w:pPr>
      <w:r>
        <w:t>3.1.2. Трудовая функция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C55B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передвижению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C55B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C55B7" w:rsidRDefault="006C55B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</w:tcPr>
          <w:p w:rsidR="006C55B7" w:rsidRDefault="006C55B7">
            <w:pPr>
              <w:pStyle w:val="ConsPlusNormal"/>
            </w:pP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Получение информации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Изучение маршрута оказания технической помощи и плана эвакуации на объекте социальной, инженерной и транспортной инфраструктуры, месте отдыха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доступа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Проведение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Уведомление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использовании технических средств реабилитации (изделий)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технической помощи инвалиду, лицу с ограниченными возможностями здоровья, передвигающемуся на кресле-коляске, по преодолению препятствий на объекте социальной, инженерной и транспортной инфраструктуры с учетом норм охраны труда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технической помощи инвалиду, лицу с ограниченными возможностями здоровья и нарушениями зрения при отсутствии тактильных указателей, необходимых для получения информации и ориентации, по преодолению препятствий на объекте социальной, инженерной и транспортной инфраструктуры с учетом норм охраны труда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технической помощи инвалиду, лицу с ограниченными возможностями здоровья и нарушениями слуха по преодолению препятствий на объекте социальной, инженерной и транспортной инфраструктуры с учетом норм охраны труда с учетом норм охраны труда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Организация присутствия медицинского работника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соблюдении санитарно-гигиенических требований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Получать информацию об индивидуальных особенностях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 в объеме, необходимом для предупреждения опасных ситуаций, в том числе для сопровождающего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Изучать маршрут оказания технической помощи и план эвакуации на объекте социальной, инженерной и транспортной инфраструктуры, месте отдыха с использованием наглядных средств навигации (схем, табличек, указателей), а также средств спутниковой навигации и геоинформационных картографических сервисов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Обеспечивать сопровождение инвалида, лица с ограниченными возможностями здоровья в соответствии с индивидуальной </w:t>
            </w:r>
            <w:r>
              <w:lastRenderedPageBreak/>
              <w:t>программой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Использовать различные альтернативные способы коммуникации в темпе, наиболее приемлемом для получателя услуг, при проведении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здоровья; при необходимости осуществлять синхронный перевод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Пользоваться современными информационно-коммуникационными технологиями и средствами связи для оперативного информирования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Создавать комфортные условия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помощь инвалидам и лицам с ограниченными возможностями здоровья в использовании технических средств реабилитации (изделий) с учетом их нозологии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первичный ремонт и обслуживание средств реабилитации (изделий)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техническую помощь инвалиду, лицу с ограниченными возможностями здоровья, передвигающемуся на кресле-коляске, по преодолению имеющихся препятствий на объекте социальной, инженерной и транспортной инфраструктуры с учетом норм охраны труда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техническую помощь инвалиду, лицу с ограниченными возможностями здоровья и нарушениями зрения при отсутствии тактильных указателей, необходимых для получения информации и ориентации, по преодолению имеющихся препятствий на объекте социальной, инженерной и транспортной инфраструктуры с учетом норм охраны труда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техническую помощь инвалиду, лицу с ограниченными возможностями здоровья и нарушениями слуха по преодолению имеющихся препятствий на объекте социальной, инженерной и транспортной инфраструктуры с учетом норм охраны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самоорганизацию при угрожающих жизни состояниях, а также организовывать выполнение инвалидами и лицами с ограниченными возможностями здоровья требований властей и должностных лиц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присутствие медицинского работника требуемой квалификации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Оказывать необходимую помощь в соблюдении санитарно-гигиенических требований инвалидам и лицам с ограниченными </w:t>
            </w:r>
            <w:r>
              <w:lastRenderedPageBreak/>
              <w:t>возможностями здоровья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законодательства Российской Федерации в области прав инвалидов (детей-инвалидов), организации их обучения, досуга и социальной поддержки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Стандартные правила обеспечения равных возможностей для инвалидов и лиц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Правила организации </w:t>
            </w:r>
            <w:proofErr w:type="spellStart"/>
            <w:r>
              <w:t>безбарьерной</w:t>
            </w:r>
            <w:proofErr w:type="spellEnd"/>
            <w:r>
              <w:t xml:space="preserve"> среды на основании нормативно-правовых актов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Трудовое законодательство Российской Федерации, регулирующее трудовой процесс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Требования охраны труда, порядок действий при чрезвычайных ситуациях, меры пожарной безопасности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нозологии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общения с инвалидом и лицом с ограниченными возможностями здоровья, родителями (законными представителями) и уполномоченными лицами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при перемещении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проезда в различных видах транспорта, в том числе правила проезда/перевозки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информирования об изменениях в состоянии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Порядок оказания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устройства, функционирования, эксплуатации и обслуживания средств реабилитации (изделий)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Соблюдение профессионально-этических требований к деятельности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конфиденциальности сведений, полученных в результате деятельности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3"/>
      </w:pPr>
      <w:r>
        <w:t>3.1.3. Трудовая функция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C55B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Оказание технической помощи инвалидам и лицам с ограниченными возможностями здоровья при нарушении способности к ориентации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C55B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C55B7" w:rsidRDefault="006C55B7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</w:tcPr>
          <w:p w:rsidR="006C55B7" w:rsidRDefault="006C55B7">
            <w:pPr>
              <w:pStyle w:val="ConsPlusNormal"/>
            </w:pP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Получение информации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Изучение маршрута оказания технической помощи и плана эвакуации на объекте социальной, инженерной и транспортной инфраструктуры, месте отдыха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доступа на объекты социальной, инженерной и транспортной инфраструктуры, к месту отдыха и предоставляемым в них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Проведение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Уведомление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Анализ окружающей информации, получаемой посредством наблюдения и сообщение ее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Подбор необходимого способа донесения инвалиду и лицу с ограниченными возможностями здоровья информации о внешней обстановке на объекте социальной, инженерной и транспортной инфраструктуры, месте отдыха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Описание основных визуальных, звуковых и тактильных особенностей окружающей среды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Помощь в определении места нахождения в пространстве по отношению к внешним объектам социальной, инженерной и транспортной инфраструктуры по атрибутам пространственных ориентиров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Организация присутствия медицинского работника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соблюдении санитарно-гигиенических требований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Получать информацию об индивидуальных особенностях от инвалида, лица с ограниченными возможностями здоровья, родителей (законных </w:t>
            </w:r>
            <w:r>
              <w:lastRenderedPageBreak/>
              <w:t>представителей) и уполномоченных лиц в процессе оказания технической помощи в объеме, необходимом для предупреждения опасных ситуаций, в том числе для сопровождающего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Изучать маршрут оказания технической помощи и план эвакуации на объекте социальной, инженерной и транспортной инфраструктуры, месте отдыха с использованием наглядных средств навигации (схем, табличек, указателей), а также средств спутниковой навигации и геоинформационных картографических сервисов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сопровождение инвалида, лица с ограниченными возможностями здоровья в соответствии с индивидуальной программой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Использовать различные альтернативные способы коммуникации в темпе, наиболее приемлемом для получателя услуг, при проведении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здоровья; при необходимости осуществлять синхронный перевод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Пользоваться современными информационно-коммуникационными технологиями и средствами связи для оперативного информирования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Создавать комфортные условия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Анализировать окружающую информацию, получаемую посредством наблюдения, и сообщать необходимую информацию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Подбирать наиболее оптимальный способ донесения необходимой информации о внешней обстановке инвалиду и лицу с ограниченными возможностями здоровья на объекте социальной, инженерной и транспортной инфраструктуры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Описывать оптимальным способом основные визуальные, звуковые и тактильные особенности окружающей среды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помощь в определении места нахождения в пространстве по отношению к внешним объектам социальной, инженерной и транспортной инфраструктуры по атрибутам пространственных ориентиров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самоорганизацию при угрожающих жизни состояниях, а также организовывать выполнение инвалидами и лицами с ограниченными возможностями здоровья требований властей и должностных лиц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Обеспечивать присутствие медицинского работника требуемой </w:t>
            </w:r>
            <w:r>
              <w:lastRenderedPageBreak/>
              <w:t>квалификации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помощь в соблюдении санитарно-гигиенических требований инвалидам и лицам с ограниченными возможностями здоровья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законодательства Российской Федерации в области прав инвалидов (детей-инвалидов), организации их обучения, досуга и социальной поддержки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Стандартные правила обеспечения равных возможностей для инвалидов и лиц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Правила организации </w:t>
            </w:r>
            <w:proofErr w:type="spellStart"/>
            <w:r>
              <w:t>безбарьерной</w:t>
            </w:r>
            <w:proofErr w:type="spellEnd"/>
            <w:r>
              <w:t xml:space="preserve"> среды на основании нормативно-правовых актов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Трудовое законодательство Российской Федерации, регулирующее трудовой процесс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Требования охраны труда, порядок действий при чрезвычайных ситуациях, меры пожарной безопасности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нозологии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общения с инвалидом и лицом с ограниченными возможностями здоровья, родителями (законными представителями) и уполномоченными лицами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при перемещении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проезда в различных видах транспорта, в том числе правила проезда/перевозки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информирования об изменениях в состоянии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Порядок оказания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устройства, функционирования, эксплуатации и обслуживания средств реабилитации (изделий)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Соблюдение профессионально-этических требований к деятельности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конфиденциальности сведений, полученных в результате деятельности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3"/>
      </w:pPr>
      <w:r>
        <w:t>3.1.4. Трудовая функция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C55B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 xml:space="preserve">Оказание технической помощи инвалидам и лицам с ограниченными </w:t>
            </w:r>
            <w:r>
              <w:lastRenderedPageBreak/>
              <w:t>возможностями здоровья при нарушении способности к общению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</w:pPr>
            <w:r>
              <w:t>A/04.3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5B7" w:rsidRDefault="006C55B7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C55B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C55B7" w:rsidRDefault="006C55B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C55B7" w:rsidRDefault="006C55B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C55B7" w:rsidRDefault="006C55B7">
            <w:pPr>
              <w:pStyle w:val="ConsPlusNormal"/>
            </w:pPr>
          </w:p>
        </w:tc>
        <w:tc>
          <w:tcPr>
            <w:tcW w:w="2211" w:type="dxa"/>
          </w:tcPr>
          <w:p w:rsidR="006C55B7" w:rsidRDefault="006C55B7">
            <w:pPr>
              <w:pStyle w:val="ConsPlusNormal"/>
            </w:pPr>
          </w:p>
        </w:tc>
      </w:tr>
      <w:tr w:rsidR="006C55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55B7" w:rsidRDefault="006C55B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Получение информации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Изучение маршрута оказания технической помощи и плана эвакуации на объекте социальной, инженерной и транспортной инфраструктуры, месте отдыха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доступа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Проведение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Уведомление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Анализ окружающей информации, получаемой посредством наблюдения, и сообщение ее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Подбор необходимого способа донесения информации о внешней обстановке инвалиду и лицу с ограниченными возможностями здоровья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Описание основных визуальных, звуковых и тактильных особенностей окружающей среды и </w:t>
            </w:r>
            <w:proofErr w:type="spellStart"/>
            <w:r>
              <w:t>коммуниканта</w:t>
            </w:r>
            <w:proofErr w:type="spellEnd"/>
            <w:r>
              <w:t xml:space="preserve">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технической помощи инвалиду и лицу с ограниченными возможностями здоровья в обеспечении коммуникации, в том числе с использованием коммуникативных устройств, планшетов, средств альтернативной коммуникации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Организация присутствия медицинского работника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Оказание помощи в соблюдении санитарно-гигиенических требований</w:t>
            </w:r>
          </w:p>
        </w:tc>
      </w:tr>
      <w:tr w:rsidR="006C55B7">
        <w:tc>
          <w:tcPr>
            <w:tcW w:w="2211" w:type="dxa"/>
            <w:vMerge w:val="restart"/>
            <w:tcBorders>
              <w:bottom w:val="nil"/>
            </w:tcBorders>
          </w:tcPr>
          <w:p w:rsidR="006C55B7" w:rsidRDefault="006C55B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Получать информацию об индивидуальных особенностях от инвалида, лица с ограниченными возможностями здоровья, родителей (законных представителей) и уполномоченных лиц в процессе оказания технической помощи в объеме, необходимом для предупреждения опасных ситуаций, в том числе для сопровождающего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Изучать маршрут оказания технической помощи и план эвакуации на объекте социальной, инженерной и транспортной инфраструктуры, месте отдыха с использованием наглядных средств навигации (схем, табличек, указателей), а также средств спутниковой навигации и геоинформационных картографических сервисов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сопровождение инвалида, лица с ограниченными возможностями здоровья в соответствии с индивидуальной программой на объекты социальной, инженерной и транспортной инфраструктуры, к месту отдыха и предоставляемым в нем услугам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Использовать различные альтернативные способы коммуникации в темпе, наиболее приемлемом для получателя услуг, при проведении инструктажа по вопросам соблюдения правил поведения в процессе оказания технической помощи с учетом нозологии инвалида, лица с ограниченными возможностями здоровья; при необходимости осуществлять синхронный перевод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Пользоваться современными информационно-коммуникационными технологиями и средствами связи для оперативного информирования родителей (законных представителей) и уполномоченных лиц о случившейся непредвиденной ситуации и ее последствиях для жизни и здоровья инвалида,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Создавать комфортные условия в процессе оказания технической помощи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Анализировать окружающую информацию, получаемую посредством наблюдения, и сообщать необходимую информацию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Подбирать наиболее оптимальный способ донесения необходимой информации о внешней обстановке инвалиду и лицу с ограниченными возможностями здоровья на объекте социальной, инженерной и транспортной инфраструктуры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Описывать оптимальным способом основные визуальные, звуковые и тактильные особенности окружающей среды инвалиду и лицу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техническую помощь инвалиду и лицу с ограниченными возможностями здоровья в оптимальном обеспечении коммуникации, в том числе с использованием коммуникативных устройств, смартфонов, планшетов, средств альтернативной коммуникации</w:t>
            </w:r>
          </w:p>
        </w:tc>
      </w:tr>
      <w:tr w:rsidR="006C55B7">
        <w:tc>
          <w:tcPr>
            <w:tcW w:w="2211" w:type="dxa"/>
            <w:vMerge/>
            <w:tcBorders>
              <w:bottom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Обеспечивать самоорганизацию при угрожающих жизни состояниях, а </w:t>
            </w:r>
            <w:r>
              <w:lastRenderedPageBreak/>
              <w:t>также организовывать выполнение инвалидами и лицами с ограниченными возможностями здоровья требований властей и должностных лиц при угрожающих жизни состояниях</w:t>
            </w:r>
          </w:p>
        </w:tc>
      </w:tr>
      <w:tr w:rsidR="006C55B7">
        <w:tc>
          <w:tcPr>
            <w:tcW w:w="2211" w:type="dxa"/>
            <w:vMerge w:val="restart"/>
            <w:tcBorders>
              <w:top w:val="nil"/>
            </w:tcBorders>
          </w:tcPr>
          <w:p w:rsidR="006C55B7" w:rsidRDefault="006C55B7">
            <w:pPr>
              <w:pStyle w:val="ConsPlusNormal"/>
            </w:pP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Обеспечивать присутствие медицинского работника требуемой квалификации при необходимости медицинских и социально-медицинских манипуляций</w:t>
            </w:r>
          </w:p>
        </w:tc>
      </w:tr>
      <w:tr w:rsidR="006C55B7">
        <w:tc>
          <w:tcPr>
            <w:tcW w:w="2211" w:type="dxa"/>
            <w:vMerge/>
            <w:tcBorders>
              <w:top w:val="nil"/>
            </w:tcBorders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Оказывать необходимую помощь в соблюдении санитарно-гигиенических требований инвалидам и лицам с ограниченными возможностями здоровья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законодательства Российской Федерации в области прав инвалидов (детей-инвалидов), организации их обучения, досуга и социальной поддержки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Стандартные правила обеспечения равных возможностей для инвалидов и лиц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 xml:space="preserve">Правила организации </w:t>
            </w:r>
            <w:proofErr w:type="spellStart"/>
            <w:r>
              <w:t>безбарьерной</w:t>
            </w:r>
            <w:proofErr w:type="spellEnd"/>
            <w:r>
              <w:t xml:space="preserve"> среды на основании нормативно-правовых актов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Трудовое законодательство Российской Федерации, регулирующее трудовой процесс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Требования охраны труда, порядок действий при чрезвычайных ситуациях, меры пожарной безопасности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нозологии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общения с инвалидом и лицом с ограниченными возможностями здоровья, родителями (законными представителями) и уполномоченными лицами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при перемещении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проезда в различных видах транспорта, в том числе правила проезда/перевозки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Правила информирования об изменениях в состоянии инвалида и лица с ограниченными возможностями здоровья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Порядок оказания первой помощи при угрожающих жизни состояниях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Основы устройства, функционирования, эксплуатации и обслуживания средств реабилитации (изделий)</w:t>
            </w:r>
          </w:p>
        </w:tc>
      </w:tr>
      <w:tr w:rsidR="006C55B7">
        <w:tc>
          <w:tcPr>
            <w:tcW w:w="2211" w:type="dxa"/>
            <w:vMerge w:val="restart"/>
          </w:tcPr>
          <w:p w:rsidR="006C55B7" w:rsidRDefault="006C55B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Соблюдение профессионально-этических требований к деятельности ассистента по оказанию технической помощи</w:t>
            </w:r>
          </w:p>
        </w:tc>
      </w:tr>
      <w:tr w:rsidR="006C55B7">
        <w:tc>
          <w:tcPr>
            <w:tcW w:w="2211" w:type="dxa"/>
            <w:vMerge/>
          </w:tcPr>
          <w:p w:rsidR="006C55B7" w:rsidRDefault="006C55B7"/>
        </w:tc>
        <w:tc>
          <w:tcPr>
            <w:tcW w:w="6860" w:type="dxa"/>
          </w:tcPr>
          <w:p w:rsidR="006C55B7" w:rsidRDefault="006C55B7">
            <w:pPr>
              <w:pStyle w:val="ConsPlusNormal"/>
              <w:jc w:val="both"/>
            </w:pPr>
            <w:r>
              <w:t>Обеспечение конфиденциальности сведений, полученных в результате деятельности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center"/>
        <w:outlineLvl w:val="1"/>
      </w:pPr>
      <w:r>
        <w:lastRenderedPageBreak/>
        <w:t>IV. Сведения об организациях - разработчиках</w:t>
      </w:r>
    </w:p>
    <w:p w:rsidR="006C55B7" w:rsidRDefault="006C55B7">
      <w:pPr>
        <w:pStyle w:val="ConsPlusNormal"/>
        <w:jc w:val="center"/>
      </w:pPr>
      <w:r>
        <w:t>профессионального стандарта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6C55B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5B7" w:rsidRDefault="006C55B7">
            <w:pPr>
              <w:pStyle w:val="ConsPlusNormal"/>
            </w:pPr>
            <w:r>
              <w:t>ФГБОУ ВО "Российский государственный социальный университет", город Москва</w:t>
            </w:r>
          </w:p>
        </w:tc>
      </w:tr>
      <w:tr w:rsidR="006C55B7">
        <w:tc>
          <w:tcPr>
            <w:tcW w:w="3628" w:type="dxa"/>
            <w:tcBorders>
              <w:left w:val="single" w:sz="4" w:space="0" w:color="auto"/>
              <w:right w:val="nil"/>
            </w:tcBorders>
          </w:tcPr>
          <w:p w:rsidR="006C55B7" w:rsidRDefault="006C55B7">
            <w:pPr>
              <w:pStyle w:val="ConsPlusNormal"/>
            </w:pPr>
            <w:r>
              <w:t>Ректор</w:t>
            </w:r>
          </w:p>
        </w:tc>
        <w:tc>
          <w:tcPr>
            <w:tcW w:w="5443" w:type="dxa"/>
            <w:tcBorders>
              <w:left w:val="nil"/>
              <w:right w:val="single" w:sz="4" w:space="0" w:color="auto"/>
            </w:tcBorders>
            <w:vAlign w:val="bottom"/>
          </w:tcPr>
          <w:p w:rsidR="006C55B7" w:rsidRDefault="006C55B7">
            <w:pPr>
              <w:pStyle w:val="ConsPlusNormal"/>
            </w:pPr>
            <w:r>
              <w:t>Починок Наталья Борисовна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6C55B7" w:rsidRDefault="006C55B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>Благотворительный Фонд "</w:t>
            </w:r>
            <w:proofErr w:type="spellStart"/>
            <w:r>
              <w:t>Даунсайд</w:t>
            </w:r>
            <w:proofErr w:type="spellEnd"/>
            <w:r>
              <w:t xml:space="preserve"> Ап", город Москва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>ГБСУСО МО "</w:t>
            </w:r>
            <w:proofErr w:type="spellStart"/>
            <w:r>
              <w:t>Уваровский</w:t>
            </w:r>
            <w:proofErr w:type="spellEnd"/>
            <w:r>
              <w:t xml:space="preserve"> детский дом-интернат для умственно отсталых детей", поселок Уваровка, Можайский район, Московская область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 xml:space="preserve">ГБУ "Городской психолого-педагогический центр </w:t>
            </w:r>
            <w:proofErr w:type="spellStart"/>
            <w:r>
              <w:t>ДОгМ</w:t>
            </w:r>
            <w:proofErr w:type="spellEnd"/>
            <w:r>
              <w:t>", город Москва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 xml:space="preserve">ГКУСО МО "Луховицкий социально-реабилитационный центр для несовершеннолетних", село </w:t>
            </w:r>
            <w:proofErr w:type="spellStart"/>
            <w:r>
              <w:t>Матыра</w:t>
            </w:r>
            <w:proofErr w:type="spellEnd"/>
            <w:r>
              <w:t>, Луховицкий район, Московская область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 xml:space="preserve">ООО "Центр </w:t>
            </w:r>
            <w:proofErr w:type="spellStart"/>
            <w:r>
              <w:t>сурдопереводческого</w:t>
            </w:r>
            <w:proofErr w:type="spellEnd"/>
            <w:r>
              <w:t xml:space="preserve"> сопровождения", город Москва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6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>ОООИ "Всероссийское общество глухих", город Москва</w:t>
            </w:r>
          </w:p>
        </w:tc>
      </w:tr>
      <w:tr w:rsidR="006C55B7">
        <w:tc>
          <w:tcPr>
            <w:tcW w:w="567" w:type="dxa"/>
          </w:tcPr>
          <w:p w:rsidR="006C55B7" w:rsidRDefault="006C55B7">
            <w:pPr>
              <w:pStyle w:val="ConsPlusNormal"/>
            </w:pPr>
            <w:r>
              <w:t>7</w:t>
            </w:r>
          </w:p>
        </w:tc>
        <w:tc>
          <w:tcPr>
            <w:tcW w:w="8504" w:type="dxa"/>
          </w:tcPr>
          <w:p w:rsidR="006C55B7" w:rsidRDefault="006C55B7">
            <w:pPr>
              <w:pStyle w:val="ConsPlusNormal"/>
            </w:pPr>
            <w:r>
              <w:t>УМО по укрупненной группе специальностей и направлений подготовки "Социология и социальная работа", город Москва</w:t>
            </w:r>
          </w:p>
        </w:tc>
      </w:tr>
    </w:tbl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ind w:firstLine="540"/>
        <w:jc w:val="both"/>
      </w:pPr>
      <w:r>
        <w:t>--------------------------------</w:t>
      </w:r>
    </w:p>
    <w:p w:rsidR="006C55B7" w:rsidRDefault="006C55B7">
      <w:pPr>
        <w:pStyle w:val="ConsPlusNormal"/>
        <w:spacing w:before="220"/>
        <w:ind w:firstLine="540"/>
        <w:jc w:val="both"/>
      </w:pPr>
      <w:bookmarkStart w:id="1" w:name="P454"/>
      <w:bookmarkEnd w:id="1"/>
      <w:r>
        <w:t xml:space="preserve">&lt;1&gt; Общероссийский </w:t>
      </w:r>
      <w:hyperlink r:id="rId1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C55B7" w:rsidRDefault="006C55B7">
      <w:pPr>
        <w:pStyle w:val="ConsPlusNormal"/>
        <w:spacing w:before="220"/>
        <w:ind w:firstLine="540"/>
        <w:jc w:val="both"/>
      </w:pPr>
      <w:bookmarkStart w:id="2" w:name="P455"/>
      <w:bookmarkEnd w:id="2"/>
      <w:r>
        <w:t xml:space="preserve">&lt;2&gt; Общероссийский </w:t>
      </w:r>
      <w:hyperlink r:id="rId20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C55B7" w:rsidRDefault="006C55B7">
      <w:pPr>
        <w:pStyle w:val="ConsPlusNormal"/>
        <w:spacing w:before="220"/>
        <w:ind w:firstLine="540"/>
        <w:jc w:val="both"/>
      </w:pPr>
      <w:bookmarkStart w:id="3" w:name="P456"/>
      <w:bookmarkEnd w:id="3"/>
      <w:r>
        <w:t xml:space="preserve">&lt;3&gt; После включения в </w:t>
      </w:r>
      <w:hyperlink r:id="rId21" w:history="1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обучение.</w:t>
      </w:r>
    </w:p>
    <w:p w:rsidR="006C55B7" w:rsidRDefault="006C55B7">
      <w:pPr>
        <w:pStyle w:val="ConsPlusNormal"/>
        <w:spacing w:before="220"/>
        <w:ind w:firstLine="540"/>
        <w:jc w:val="both"/>
      </w:pPr>
      <w:bookmarkStart w:id="4" w:name="P457"/>
      <w:bookmarkEnd w:id="4"/>
      <w:r>
        <w:t xml:space="preserve">&lt;4&gt; Трудовой кодекс Российской Федерации, </w:t>
      </w:r>
      <w:hyperlink r:id="rId22" w:history="1">
        <w:r>
          <w:rPr>
            <w:color w:val="0000FF"/>
          </w:rPr>
          <w:t>ст. 351.1</w:t>
        </w:r>
      </w:hyperlink>
      <w:r>
        <w:t xml:space="preserve"> (Собрание законодательства Российской Федерации, 2002, N 1, ст. 3; 2010, N 52, ст. 7002; 2012, N 14, ст. 1553; 2015, N 29, ст. 4363).</w:t>
      </w:r>
    </w:p>
    <w:p w:rsidR="006C55B7" w:rsidRDefault="006C55B7">
      <w:pPr>
        <w:pStyle w:val="ConsPlusNormal"/>
        <w:spacing w:before="220"/>
        <w:ind w:firstLine="540"/>
        <w:jc w:val="both"/>
      </w:pPr>
      <w:bookmarkStart w:id="5" w:name="P458"/>
      <w:bookmarkEnd w:id="5"/>
      <w:r>
        <w:t xml:space="preserve">&lt;5&gt; </w:t>
      </w:r>
      <w:hyperlink r:id="rId2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</w: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jc w:val="both"/>
      </w:pPr>
    </w:p>
    <w:p w:rsidR="006C55B7" w:rsidRDefault="006C55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A1B" w:rsidRDefault="00CD2A1B">
      <w:bookmarkStart w:id="6" w:name="_GoBack"/>
      <w:bookmarkEnd w:id="6"/>
    </w:p>
    <w:sectPr w:rsidR="00CD2A1B" w:rsidSect="0091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B7"/>
    <w:rsid w:val="006C55B7"/>
    <w:rsid w:val="00C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6B89B-163E-457E-9EBA-433953A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46047EE9E5F538D67CFA9927FF72D86F2CFBDB64DD6DB136400344177650B3E1B1874EC6848FCG7I3J" TargetMode="External"/><Relationship Id="rId13" Type="http://schemas.openxmlformats.org/officeDocument/2006/relationships/hyperlink" Target="consultantplus://offline/ref=2D646047EE9E5F538D67CFA9927FF72D85F4C9B6B44CD6DB1364003441G7I7J" TargetMode="External"/><Relationship Id="rId18" Type="http://schemas.openxmlformats.org/officeDocument/2006/relationships/hyperlink" Target="consultantplus://offline/ref=2D646047EE9E5F538D67CFA9927FF72D86F2CFBDB64DD6DB136400344177650B3E1B1874EC6848FCG7I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646047EE9E5F538D67CFA9927FF72D85F4CDB0BB4DD6DB136400344177650B3E1B1874EC694AF9G7I0J" TargetMode="External"/><Relationship Id="rId7" Type="http://schemas.openxmlformats.org/officeDocument/2006/relationships/hyperlink" Target="consultantplus://offline/ref=2D646047EE9E5F538D67CFA9927FF72D86F2CFBDB64DD6DB136400344177650B3E1B1874EC6848FBG7IAJ" TargetMode="External"/><Relationship Id="rId12" Type="http://schemas.openxmlformats.org/officeDocument/2006/relationships/hyperlink" Target="consultantplus://offline/ref=2D646047EE9E5F538D67CFA9927FF72D85F4C9B6B44CD6DB136400344177650B3E1B1874EC6C42FAG7I3J" TargetMode="External"/><Relationship Id="rId17" Type="http://schemas.openxmlformats.org/officeDocument/2006/relationships/hyperlink" Target="consultantplus://offline/ref=2D646047EE9E5F538D67CFA9927FF72D86F2CFBDB64DD6DB136400344177650B3E1B1874EC6848FCG7I3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646047EE9E5F538D67CFA9927FF72D86F2CFBDB64DD6DB136400344177650B3E1B1874EC6848FBG7IAJ" TargetMode="External"/><Relationship Id="rId20" Type="http://schemas.openxmlformats.org/officeDocument/2006/relationships/hyperlink" Target="consultantplus://offline/ref=2D646047EE9E5F538D67CFA9927FF72D85F4C9B6B44CD6DB1364003441G7I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46047EE9E5F538D67CFA9927FF72D86F2CFBDB64DD6DB136400344177650B3E1B1874EC6848FAG7IBJ" TargetMode="External"/><Relationship Id="rId11" Type="http://schemas.openxmlformats.org/officeDocument/2006/relationships/hyperlink" Target="consultantplus://offline/ref=2D646047EE9E5F538D67CFA9927FF72D86F2CFBDB64DD6DB1364003441G7I7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2D646047EE9E5F538D67CFA9927FF72D86FCCFBDB449D6DB136400344177650B3E1B18G7ICJ" TargetMode="External"/><Relationship Id="rId15" Type="http://schemas.openxmlformats.org/officeDocument/2006/relationships/hyperlink" Target="consultantplus://offline/ref=2D646047EE9E5F538D67CFA9927FF72D86F2CFBDB64DD6DB136400344177650B3E1B1874EC6848FAG7IBJ" TargetMode="External"/><Relationship Id="rId23" Type="http://schemas.openxmlformats.org/officeDocument/2006/relationships/hyperlink" Target="consultantplus://offline/ref=2D646047EE9E5F538D67CFA9927FF72D86F2CCBDB64DD6DB1364003441G7I7J" TargetMode="External"/><Relationship Id="rId10" Type="http://schemas.openxmlformats.org/officeDocument/2006/relationships/hyperlink" Target="consultantplus://offline/ref=2D646047EE9E5F538D67CFA9927FF72D86F2CFBDB64DD6DB1364003441G7I7J" TargetMode="External"/><Relationship Id="rId19" Type="http://schemas.openxmlformats.org/officeDocument/2006/relationships/hyperlink" Target="consultantplus://offline/ref=2D646047EE9E5F538D67CFA9927FF72D86F2CFBDB64DD6DB1364003441G7I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646047EE9E5F538D67CFA9927FF72D86F2CFBDB64DD6DB136400344177650B3E1B1874EC6848FCG7I6J" TargetMode="External"/><Relationship Id="rId14" Type="http://schemas.openxmlformats.org/officeDocument/2006/relationships/hyperlink" Target="consultantplus://offline/ref=2D646047EE9E5F538D67CFA9927FF72D86F2CFBDB64DD6DB1364003441G7I7J" TargetMode="External"/><Relationship Id="rId22" Type="http://schemas.openxmlformats.org/officeDocument/2006/relationships/hyperlink" Target="consultantplus://offline/ref=2D646047EE9E5F538D67CFA9927FF72D85F4C1B5B24AD6DB136400344177650B3E1B1874EC6B4CF9G7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5300</Words>
  <Characters>30210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Zablotskis</dc:creator>
  <cp:keywords/>
  <dc:description/>
  <cp:lastModifiedBy>Elena Zablotskis</cp:lastModifiedBy>
  <cp:revision>1</cp:revision>
  <dcterms:created xsi:type="dcterms:W3CDTF">2017-09-19T09:08:00Z</dcterms:created>
  <dcterms:modified xsi:type="dcterms:W3CDTF">2017-09-19T09:08:00Z</dcterms:modified>
</cp:coreProperties>
</file>